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41B7929C"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637734">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637734" w:rsidRPr="00637734">
            <w:rPr>
              <w:rFonts w:asciiTheme="minorHAnsi" w:hAnsiTheme="minorHAnsi" w:cstheme="minorHAnsi"/>
              <w:b/>
            </w:rPr>
            <w:t>1684</w:t>
          </w:r>
        </w:sdtContent>
      </w:sdt>
      <w:r w:rsidR="00DB64CE" w:rsidRPr="00637734">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637734">
            <w:rPr>
              <w:rFonts w:asciiTheme="minorHAnsi" w:hAnsiTheme="minorHAnsi" w:cstheme="minorHAnsi"/>
              <w:b/>
            </w:rPr>
            <w:t>2022</w:t>
          </w:r>
        </w:sdtContent>
      </w:sdt>
      <w:r w:rsidR="00DB64CE" w:rsidRPr="00637734">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20921FF7"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com sede na Av. Madre Benvenuta</w:t>
      </w:r>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r w:rsidR="00AB23E9">
        <w:rPr>
          <w:rFonts w:ascii="Calibri" w:hAnsi="Calibri" w:cs="Calibri"/>
        </w:rPr>
        <w:t>Itacorubi</w:t>
      </w:r>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637734">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637734" w:rsidRPr="00637734">
            <w:rPr>
              <w:rFonts w:asciiTheme="minorHAnsi" w:hAnsiTheme="minorHAnsi" w:cstheme="minorHAnsi"/>
            </w:rPr>
            <w:t>da Coordenadoria de Compras e Licitações da Reitoria</w:t>
          </w:r>
        </w:sdtContent>
      </w:sdt>
      <w:r w:rsidR="00AB23E9" w:rsidRPr="00637734">
        <w:rPr>
          <w:rFonts w:ascii="Calibri" w:hAnsi="Calibri" w:cs="Calibri"/>
        </w:rPr>
        <w:t xml:space="preserve">, </w:t>
      </w:r>
      <w:r w:rsidRPr="00637734">
        <w:rPr>
          <w:rFonts w:ascii="Calibri" w:hAnsi="Calibri" w:cs="Calibri"/>
        </w:rPr>
        <w:t>to</w:t>
      </w:r>
      <w:r w:rsidRPr="00937F04">
        <w:rPr>
          <w:rFonts w:ascii="Calibri" w:hAnsi="Calibri" w:cs="Calibri"/>
        </w:rPr>
        <w:t xml:space="preserve">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w:t>
      </w:r>
      <w:r w:rsidR="007D78C9" w:rsidRPr="00637734">
        <w:rPr>
          <w:rFonts w:ascii="Calibri" w:hAnsi="Calibri" w:cs="Calibri"/>
        </w:rPr>
        <w:t xml:space="preserve">de </w:t>
      </w:r>
      <w:r w:rsidR="007D78C9" w:rsidRPr="00637734">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637734" w:rsidRPr="00637734">
            <w:rPr>
              <w:rFonts w:asciiTheme="minorHAnsi" w:hAnsiTheme="minorHAnsi" w:cstheme="minorHAnsi"/>
            </w:rPr>
            <w:t>por lote</w:t>
          </w:r>
        </w:sdtContent>
      </w:sdt>
      <w:r w:rsidR="007D78C9" w:rsidRPr="00637734">
        <w:rPr>
          <w:rFonts w:asciiTheme="minorHAnsi" w:hAnsiTheme="minorHAnsi" w:cstheme="minorHAnsi"/>
        </w:rPr>
        <w:t xml:space="preserve">, </w:t>
      </w:r>
      <w:r w:rsidRPr="00637734">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23FF5994" w:rsidR="00733A11" w:rsidRPr="00937F04" w:rsidRDefault="00733A11">
      <w:pPr>
        <w:jc w:val="both"/>
        <w:rPr>
          <w:rFonts w:ascii="Calibri" w:hAnsi="Calibri" w:cs="Calibri"/>
          <w:b/>
          <w:bCs/>
        </w:rPr>
      </w:pPr>
      <w:r w:rsidRPr="00937F04">
        <w:rPr>
          <w:rFonts w:ascii="Calibri" w:hAnsi="Calibri" w:cs="Calibri"/>
          <w:b/>
          <w:bCs/>
        </w:rPr>
        <w:t>OBJETO</w:t>
      </w:r>
      <w:r w:rsidRPr="00637734">
        <w:rPr>
          <w:rFonts w:ascii="Calibri" w:hAnsi="Calibri" w:cs="Calibri"/>
          <w:b/>
          <w:bCs/>
        </w:rPr>
        <w:t>:</w:t>
      </w:r>
      <w:r w:rsidRPr="00637734">
        <w:rPr>
          <w:rFonts w:ascii="Calibri" w:hAnsi="Calibri" w:cs="Calibri"/>
        </w:rPr>
        <w:t xml:space="preserve"> </w:t>
      </w:r>
      <w:r w:rsidR="00DB5D35" w:rsidRPr="00637734">
        <w:rPr>
          <w:rFonts w:ascii="Calibri" w:hAnsi="Calibri" w:cs="Calibri"/>
          <w:b/>
        </w:rPr>
        <w:t xml:space="preserve">AQUISIÇÃO DE </w:t>
      </w:r>
      <w:r w:rsidR="00637734" w:rsidRPr="00637734">
        <w:rPr>
          <w:rFonts w:ascii="Calibri" w:hAnsi="Calibri" w:cs="Calibri"/>
          <w:b/>
        </w:rPr>
        <w:t>MATERIAL</w:t>
      </w:r>
      <w:r w:rsidR="00637734">
        <w:rPr>
          <w:rFonts w:ascii="Calibri" w:hAnsi="Calibri" w:cs="Calibri"/>
          <w:b/>
        </w:rPr>
        <w:t xml:space="preserve"> ESPORTIVO, </w:t>
      </w:r>
      <w:r w:rsidR="004B4C01">
        <w:rPr>
          <w:rFonts w:ascii="Calibri" w:hAnsi="Calibri" w:cs="Calibri"/>
          <w:b/>
        </w:rPr>
        <w:t xml:space="preserve">DE ACADEMIAS, </w:t>
      </w:r>
      <w:r w:rsidR="00637734">
        <w:rPr>
          <w:rFonts w:ascii="Calibri" w:hAnsi="Calibri" w:cs="Calibri"/>
          <w:b/>
        </w:rPr>
        <w:t>DE FISIOTERAPIA</w:t>
      </w:r>
      <w:r w:rsidR="004B4C01">
        <w:rPr>
          <w:rFonts w:ascii="Calibri" w:hAnsi="Calibri" w:cs="Calibri"/>
          <w:b/>
        </w:rPr>
        <w:t xml:space="preserve">, HOSPITALAR E LABORATORIAL </w:t>
      </w:r>
      <w:r w:rsidR="00637734">
        <w:rPr>
          <w:rFonts w:ascii="Calibri" w:hAnsi="Calibri" w:cs="Calibri"/>
          <w:b/>
        </w:rPr>
        <w:t>PARA A UDESC - RELANÇAMENTO</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57050F77" w:rsidR="00733A11" w:rsidRPr="00F743DA" w:rsidRDefault="00733A11">
      <w:pPr>
        <w:pStyle w:val="Contedodoquadro"/>
        <w:rPr>
          <w:rFonts w:asciiTheme="minorHAnsi" w:hAnsiTheme="minorHAnsi" w:cstheme="minorHAnsi"/>
          <w:szCs w:val="24"/>
        </w:rPr>
      </w:pPr>
      <w:r w:rsidRPr="00637734">
        <w:rPr>
          <w:rFonts w:asciiTheme="minorHAnsi" w:hAnsiTheme="minorHAnsi" w:cstheme="minorHAnsi"/>
          <w:b/>
          <w:bCs/>
        </w:rPr>
        <w:t>e-mail:</w:t>
      </w:r>
      <w:r w:rsidRPr="00637734">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637734" w:rsidRPr="00637734">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0FCC88E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12-20T00:00:00Z">
            <w:dateFormat w:val="dd/MM/yyyy"/>
            <w:lid w:val="pt-BR"/>
            <w:storeMappedDataAs w:val="dateTime"/>
            <w:calendar w:val="gregorian"/>
          </w:date>
        </w:sdtPr>
        <w:sdtEndPr/>
        <w:sdtContent>
          <w:r w:rsidR="00F305E0">
            <w:rPr>
              <w:rFonts w:asciiTheme="minorHAnsi" w:hAnsiTheme="minorHAnsi" w:cstheme="minorHAnsi"/>
              <w:b/>
            </w:rPr>
            <w:t>20/12/2022</w:t>
          </w:r>
        </w:sdtContent>
      </w:sdt>
      <w:r w:rsidR="00DB64CE" w:rsidRPr="00DB64CE">
        <w:rPr>
          <w:rFonts w:asciiTheme="minorHAnsi" w:hAnsiTheme="minorHAnsi" w:cstheme="minorHAnsi"/>
          <w:b/>
        </w:rPr>
        <w:t>.</w:t>
      </w:r>
    </w:p>
    <w:p w14:paraId="298E6837" w14:textId="5024674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1-18T00:00:00Z">
            <w:dateFormat w:val="dd/MM/yyyy"/>
            <w:lid w:val="pt-BR"/>
            <w:storeMappedDataAs w:val="dateTime"/>
            <w:calendar w:val="gregorian"/>
          </w:date>
        </w:sdtPr>
        <w:sdtEndPr/>
        <w:sdtContent>
          <w:r w:rsidR="00535AEC">
            <w:rPr>
              <w:rFonts w:asciiTheme="minorHAnsi" w:hAnsiTheme="minorHAnsi" w:cstheme="minorHAnsi"/>
              <w:b/>
            </w:rPr>
            <w:t>18/01/2023</w:t>
          </w:r>
        </w:sdtContent>
      </w:sdt>
      <w:r w:rsidR="00DB64CE" w:rsidRPr="00DB64CE">
        <w:rPr>
          <w:rFonts w:asciiTheme="minorHAnsi" w:hAnsiTheme="minorHAnsi" w:cstheme="minorHAnsi"/>
          <w:b/>
        </w:rPr>
        <w:t>.</w:t>
      </w:r>
    </w:p>
    <w:p w14:paraId="5740D794" w14:textId="0F45BC1B"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1-18T00:00:00Z">
            <w:dateFormat w:val="dd/MM/yyyy"/>
            <w:lid w:val="pt-BR"/>
            <w:storeMappedDataAs w:val="dateTime"/>
            <w:calendar w:val="gregorian"/>
          </w:date>
        </w:sdtPr>
        <w:sdtEndPr/>
        <w:sdtContent>
          <w:r w:rsidR="00535AEC">
            <w:rPr>
              <w:rFonts w:asciiTheme="minorHAnsi" w:hAnsiTheme="minorHAnsi" w:cstheme="minorHAnsi"/>
              <w:b/>
            </w:rPr>
            <w:t>18/01/2023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299A6A01"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637734">
        <w:rPr>
          <w:rFonts w:ascii="Calibri" w:hAnsi="Calibri" w:cs="Calibri"/>
        </w:rPr>
        <w:t xml:space="preserve">apresentar o </w:t>
      </w:r>
      <w:r w:rsidR="00D84E0F" w:rsidRPr="00637734">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637734" w:rsidRPr="00637734">
            <w:rPr>
              <w:rFonts w:asciiTheme="minorHAnsi" w:hAnsiTheme="minorHAnsi" w:cstheme="minorHAnsi"/>
              <w:b/>
            </w:rPr>
            <w:t>por lote</w:t>
          </w:r>
        </w:sdtContent>
      </w:sdt>
      <w:r w:rsidR="00D84E0F" w:rsidRPr="00637734">
        <w:rPr>
          <w:rFonts w:asciiTheme="minorHAnsi" w:hAnsiTheme="minorHAnsi" w:cstheme="minorHAnsi"/>
          <w:b/>
        </w:rPr>
        <w:t>,</w:t>
      </w:r>
      <w:r w:rsidR="00D84E0F" w:rsidRPr="00637734">
        <w:rPr>
          <w:rFonts w:ascii="Calibri" w:hAnsi="Calibri" w:cs="Calibri"/>
        </w:rPr>
        <w:t xml:space="preserve"> </w:t>
      </w:r>
      <w:r w:rsidR="00733A11" w:rsidRPr="00637734">
        <w:rPr>
          <w:rFonts w:ascii="Calibri" w:hAnsi="Calibri" w:cs="Calibri"/>
        </w:rPr>
        <w:t>conf</w:t>
      </w:r>
      <w:r w:rsidR="00733A11" w:rsidRPr="00937F04">
        <w:rPr>
          <w:rFonts w:ascii="Calibri" w:hAnsi="Calibri" w:cs="Calibri"/>
        </w:rPr>
        <w:t xml:space="preserve">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1C55A1B0"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637734">
        <w:rPr>
          <w:rFonts w:ascii="Calibri" w:hAnsi="Calibri" w:cs="Calibri"/>
        </w:rPr>
        <w:t xml:space="preserve">pelo </w:t>
      </w:r>
      <w:r w:rsidR="00D84E0F" w:rsidRPr="00637734">
        <w:rPr>
          <w:rFonts w:asciiTheme="minorHAnsi" w:hAnsiTheme="minorHAnsi" w:cstheme="minorHAnsi"/>
          <w:b/>
          <w:bCs/>
        </w:rPr>
        <w:t>e-mail:</w:t>
      </w:r>
      <w:r w:rsidR="00D84E0F" w:rsidRPr="00637734">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637734" w:rsidRPr="00637734">
            <w:rPr>
              <w:rFonts w:asciiTheme="minorHAnsi" w:hAnsiTheme="minorHAnsi" w:cstheme="minorHAnsi"/>
            </w:rPr>
            <w:t>licita@udesc.br</w:t>
          </w:r>
        </w:sdtContent>
      </w:sdt>
      <w:r w:rsidRPr="0063773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lastRenderedPageBreak/>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F514FCA"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637734">
        <w:rPr>
          <w:rFonts w:ascii="Calibri" w:hAnsi="Calibri" w:cs="Calibri"/>
          <w:bCs/>
        </w:rPr>
        <w:t xml:space="preserve">processo UDESC </w:t>
      </w:r>
      <w:r w:rsidR="00637734" w:rsidRPr="00637734">
        <w:rPr>
          <w:rFonts w:ascii="Calibri" w:hAnsi="Calibri" w:cs="Calibri"/>
          <w:bCs/>
        </w:rPr>
        <w:t>00030716</w:t>
      </w:r>
      <w:r w:rsidR="008D28D0" w:rsidRPr="00637734">
        <w:rPr>
          <w:rFonts w:ascii="Calibri" w:hAnsi="Calibri" w:cs="Calibri"/>
          <w:bCs/>
        </w:rPr>
        <w:t>/202</w:t>
      </w:r>
      <w:r w:rsidR="00E718DF" w:rsidRPr="00637734">
        <w:rPr>
          <w:rFonts w:ascii="Calibri" w:hAnsi="Calibri" w:cs="Calibri"/>
          <w:bCs/>
        </w:rPr>
        <w:t>2</w:t>
      </w:r>
      <w:r w:rsidR="008D28D0" w:rsidRPr="00637734">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2A0561D7" w:rsidR="003206AA" w:rsidRPr="00D84E0F" w:rsidRDefault="00DD4E18"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37734">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12-15T00:00:00Z">
            <w:dateFormat w:val="d' de 'MMMM' de 'yyyy"/>
            <w:lid w:val="pt-BR"/>
            <w:storeMappedDataAs w:val="dateTime"/>
            <w:calendar w:val="gregorian"/>
          </w:date>
        </w:sdtPr>
        <w:sdtEndPr/>
        <w:sdtContent>
          <w:r w:rsidR="00535AEC">
            <w:rPr>
              <w:rFonts w:asciiTheme="minorHAnsi" w:hAnsiTheme="minorHAnsi" w:cstheme="minorHAnsi"/>
              <w:b/>
            </w:rPr>
            <w:t>15 de dezembro de 2022</w:t>
          </w:r>
        </w:sdtContent>
      </w:sdt>
      <w:r w:rsidR="00D84E0F" w:rsidRPr="00D84E0F">
        <w:rPr>
          <w:rFonts w:asciiTheme="minorHAnsi" w:hAnsiTheme="minorHAnsi" w:cstheme="minorHAnsi"/>
          <w:b/>
        </w:rPr>
        <w:t>.</w:t>
      </w:r>
    </w:p>
    <w:p w14:paraId="697F04FE" w14:textId="668F6ADE" w:rsidR="003206AA" w:rsidRDefault="003206AA" w:rsidP="003206AA">
      <w:pPr>
        <w:jc w:val="center"/>
        <w:rPr>
          <w:rFonts w:ascii="Calibri" w:hAnsi="Calibri" w:cs="Calibri"/>
          <w:b/>
          <w:szCs w:val="18"/>
        </w:rPr>
      </w:pPr>
    </w:p>
    <w:p w14:paraId="2703AE0D" w14:textId="5338F5AC" w:rsidR="00637734" w:rsidRDefault="00637734" w:rsidP="003206AA">
      <w:pPr>
        <w:jc w:val="center"/>
        <w:rPr>
          <w:rFonts w:ascii="Calibri" w:hAnsi="Calibri" w:cs="Calibri"/>
          <w:b/>
          <w:szCs w:val="18"/>
        </w:rPr>
      </w:pPr>
    </w:p>
    <w:p w14:paraId="4B35B63A" w14:textId="77777777" w:rsidR="00637734" w:rsidRPr="00F17523" w:rsidRDefault="00637734"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1943289D"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637734" w:rsidRPr="00637734">
        <w:rPr>
          <w:rFonts w:ascii="Calibri" w:hAnsi="Calibri" w:cs="Calibri"/>
          <w:b/>
        </w:rPr>
        <w:t>1684</w:t>
      </w:r>
      <w:r w:rsidR="00F2392A" w:rsidRPr="00637734">
        <w:rPr>
          <w:rFonts w:ascii="Calibri" w:hAnsi="Calibri" w:cs="Calibri"/>
          <w:b/>
        </w:rPr>
        <w:t>/20</w:t>
      </w:r>
      <w:r w:rsidR="00095A81" w:rsidRPr="00637734">
        <w:rPr>
          <w:rFonts w:ascii="Calibri" w:hAnsi="Calibri" w:cs="Calibri"/>
          <w:b/>
        </w:rPr>
        <w:t>2</w:t>
      </w:r>
      <w:r w:rsidR="00E718DF" w:rsidRPr="00637734">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419941FA" w:rsidR="000D4AA0" w:rsidRDefault="000D4AA0" w:rsidP="00860792">
      <w:pPr>
        <w:jc w:val="center"/>
        <w:rPr>
          <w:rFonts w:ascii="Calibri" w:hAnsi="Calibri"/>
          <w:b/>
          <w:u w:val="single"/>
          <w:lang w:eastAsia="pt-BR"/>
        </w:rPr>
      </w:pPr>
    </w:p>
    <w:p w14:paraId="1A397716" w14:textId="1DEE40B5" w:rsidR="00637734" w:rsidRPr="00E052B8" w:rsidRDefault="00637734" w:rsidP="00637734">
      <w:pPr>
        <w:pStyle w:val="PargrafodaLista"/>
        <w:numPr>
          <w:ilvl w:val="0"/>
          <w:numId w:val="34"/>
        </w:numPr>
        <w:spacing w:after="0" w:line="240" w:lineRule="auto"/>
        <w:ind w:left="360"/>
        <w:rPr>
          <w:rFonts w:asciiTheme="minorHAnsi" w:eastAsia="Times New Roman" w:hAnsiTheme="minorHAnsi" w:cs="Calibri"/>
          <w:b/>
          <w:sz w:val="24"/>
          <w:szCs w:val="24"/>
          <w:lang w:eastAsia="pt-BR"/>
        </w:rPr>
      </w:pPr>
      <w:r w:rsidRPr="00E052B8">
        <w:rPr>
          <w:rFonts w:asciiTheme="minorHAnsi" w:eastAsia="Times New Roman" w:hAnsiTheme="minorHAnsi" w:cs="Calibri"/>
          <w:b/>
          <w:sz w:val="24"/>
          <w:szCs w:val="24"/>
          <w:lang w:eastAsia="pt-BR"/>
        </w:rPr>
        <w:t xml:space="preserve">OBJETO: </w:t>
      </w:r>
      <w:r w:rsidR="004B4C01" w:rsidRPr="004B4C01">
        <w:rPr>
          <w:rFonts w:asciiTheme="minorHAnsi" w:eastAsia="Times New Roman" w:hAnsiTheme="minorHAnsi" w:cs="Calibri"/>
          <w:b/>
          <w:sz w:val="24"/>
          <w:szCs w:val="24"/>
          <w:lang w:eastAsia="pt-BR"/>
        </w:rPr>
        <w:t xml:space="preserve">AQUISIÇÃO DE MATERIAL ESPORTIVO, DE ACADEMIAS, DE FISIOTERAPIA, HOSPITALAR E LABORATORIAL PARA A UDESC - RELANÇAMENTO </w:t>
      </w:r>
      <w:r>
        <w:rPr>
          <w:rFonts w:asciiTheme="minorHAnsi" w:eastAsia="Times New Roman" w:hAnsiTheme="minorHAnsi" w:cs="Calibri"/>
          <w:b/>
          <w:sz w:val="24"/>
          <w:szCs w:val="24"/>
          <w:lang w:eastAsia="pt-BR"/>
        </w:rPr>
        <w:t>–</w:t>
      </w:r>
      <w:r w:rsidRPr="00637734">
        <w:rPr>
          <w:rFonts w:asciiTheme="minorHAnsi" w:eastAsia="Times New Roman" w:hAnsiTheme="minorHAnsi" w:cs="Calibri"/>
          <w:b/>
          <w:sz w:val="24"/>
          <w:szCs w:val="24"/>
          <w:lang w:eastAsia="pt-BR"/>
        </w:rPr>
        <w:t xml:space="preserve"> RELANÇAMENTO</w:t>
      </w:r>
      <w:r>
        <w:rPr>
          <w:rFonts w:asciiTheme="minorHAnsi" w:eastAsia="Times New Roman" w:hAnsiTheme="minorHAnsi" w:cs="Calibri"/>
          <w:b/>
          <w:sz w:val="24"/>
          <w:szCs w:val="24"/>
          <w:lang w:eastAsia="pt-BR"/>
        </w:rPr>
        <w:t>.</w:t>
      </w:r>
    </w:p>
    <w:p w14:paraId="299A41AA" w14:textId="77777777" w:rsidR="00637734" w:rsidRPr="00E06B3F" w:rsidRDefault="00637734" w:rsidP="00637734">
      <w:pPr>
        <w:pStyle w:val="PargrafodaLista"/>
        <w:spacing w:after="0" w:line="240" w:lineRule="auto"/>
        <w:ind w:left="360"/>
        <w:rPr>
          <w:rFonts w:asciiTheme="minorHAnsi" w:hAnsiTheme="minorHAnsi" w:cs="Arial"/>
          <w:b/>
          <w:bCs/>
        </w:rPr>
      </w:pPr>
    </w:p>
    <w:p w14:paraId="1DD5D2DA" w14:textId="77777777" w:rsidR="00637734" w:rsidRPr="000C45E5" w:rsidRDefault="00637734" w:rsidP="00637734">
      <w:pPr>
        <w:pStyle w:val="PargrafodaLista"/>
        <w:numPr>
          <w:ilvl w:val="0"/>
          <w:numId w:val="34"/>
        </w:numPr>
        <w:spacing w:after="0" w:line="240" w:lineRule="auto"/>
        <w:rPr>
          <w:rFonts w:asciiTheme="minorHAnsi" w:hAnsiTheme="minorHAnsi" w:cs="Arial"/>
          <w:b/>
          <w:bCs/>
        </w:rPr>
      </w:pPr>
      <w:r w:rsidRPr="000C45E5">
        <w:rPr>
          <w:rFonts w:asciiTheme="minorHAnsi" w:hAnsiTheme="minorHAnsi" w:cs="Arial"/>
          <w:b/>
          <w:bCs/>
        </w:rPr>
        <w:t>ESPECIFICAÇÕES E DESCRIÇÃO DE OBJETO – Conforme Anexo II.</w:t>
      </w:r>
    </w:p>
    <w:p w14:paraId="2F06C299" w14:textId="77777777" w:rsidR="00637734" w:rsidRPr="009577ED" w:rsidRDefault="00637734" w:rsidP="00637734">
      <w:pPr>
        <w:pStyle w:val="PargrafodaLista"/>
        <w:spacing w:after="0" w:line="240" w:lineRule="auto"/>
        <w:ind w:left="502"/>
        <w:rPr>
          <w:rFonts w:asciiTheme="minorHAnsi" w:hAnsiTheme="minorHAnsi" w:cs="Arial"/>
          <w:b/>
          <w:bCs/>
        </w:rPr>
      </w:pPr>
    </w:p>
    <w:p w14:paraId="31643369" w14:textId="77777777" w:rsidR="00637734" w:rsidRDefault="00637734" w:rsidP="00637734">
      <w:pPr>
        <w:pStyle w:val="PargrafodaLista"/>
        <w:numPr>
          <w:ilvl w:val="0"/>
          <w:numId w:val="34"/>
        </w:numPr>
        <w:spacing w:after="0" w:line="240" w:lineRule="auto"/>
        <w:rPr>
          <w:rFonts w:asciiTheme="minorHAnsi" w:hAnsiTheme="minorHAnsi" w:cs="Calibri"/>
          <w:b/>
          <w:lang w:eastAsia="pt-BR"/>
        </w:rPr>
      </w:pPr>
      <w:r w:rsidRPr="009577ED">
        <w:rPr>
          <w:rFonts w:asciiTheme="minorHAnsi" w:hAnsiTheme="minorHAnsi" w:cs="Calibri"/>
          <w:b/>
          <w:lang w:eastAsia="pt-BR"/>
        </w:rPr>
        <w:t xml:space="preserve">LOCAL, PRAZOS E CONDIÇÕES DE FORNECIMENTO:    </w:t>
      </w:r>
      <w:bookmarkStart w:id="3" w:name="_Ref366139685"/>
    </w:p>
    <w:p w14:paraId="6C151616" w14:textId="77777777" w:rsidR="00637734" w:rsidRPr="00CB15C1" w:rsidRDefault="00637734" w:rsidP="00637734">
      <w:pPr>
        <w:pStyle w:val="PargrafodaLista"/>
        <w:numPr>
          <w:ilvl w:val="1"/>
          <w:numId w:val="34"/>
        </w:numPr>
        <w:spacing w:after="0" w:line="240" w:lineRule="auto"/>
        <w:jc w:val="both"/>
        <w:rPr>
          <w:rFonts w:asciiTheme="minorHAnsi" w:hAnsiTheme="minorHAnsi" w:cs="Calibri"/>
          <w:b/>
          <w:lang w:eastAsia="pt-BR"/>
        </w:rPr>
      </w:pPr>
      <w:r w:rsidRPr="00CB15C1">
        <w:rPr>
          <w:rFonts w:asciiTheme="minorHAnsi" w:hAnsiTheme="minorHAnsi" w:cs="Calibri"/>
          <w:b/>
          <w:lang w:val="pt-PT" w:eastAsia="pt-BR"/>
        </w:rPr>
        <w:t xml:space="preserve">Locais </w:t>
      </w:r>
      <w:r w:rsidRPr="00CB15C1">
        <w:rPr>
          <w:rFonts w:asciiTheme="minorHAnsi" w:hAnsiTheme="minorHAnsi" w:cs="Calibri"/>
          <w:lang w:val="pt-PT" w:eastAsia="pt-BR"/>
        </w:rPr>
        <w:t xml:space="preserve">– Os produtos serão entregues </w:t>
      </w:r>
      <w:r>
        <w:rPr>
          <w:rFonts w:asciiTheme="minorHAnsi" w:hAnsiTheme="minorHAnsi" w:cs="Calibri"/>
          <w:lang w:val="pt-PT" w:eastAsia="pt-BR"/>
        </w:rPr>
        <w:t>e/</w:t>
      </w:r>
      <w:r w:rsidRPr="00CB15C1">
        <w:rPr>
          <w:rFonts w:asciiTheme="minorHAnsi" w:hAnsiTheme="minorHAnsi" w:cs="Calibri"/>
          <w:lang w:val="pt-PT" w:eastAsia="pt-BR"/>
        </w:rPr>
        <w:t>ou executados pelo(s) Contratado(s), conforme a necessidade e mediante Autorização de Fornecimento – AF</w:t>
      </w:r>
      <w:r>
        <w:rPr>
          <w:rFonts w:asciiTheme="minorHAnsi" w:hAnsiTheme="minorHAnsi" w:cs="Calibri"/>
          <w:lang w:val="pt-PT" w:eastAsia="pt-BR"/>
        </w:rPr>
        <w:t xml:space="preserve"> - do</w:t>
      </w:r>
      <w:r w:rsidRPr="00CB15C1">
        <w:rPr>
          <w:rFonts w:asciiTheme="minorHAnsi" w:hAnsiTheme="minorHAnsi" w:cs="Calibri"/>
          <w:lang w:val="pt-PT" w:eastAsia="pt-BR"/>
        </w:rPr>
        <w:t xml:space="preserve"> Centro Participante no presente processo. </w:t>
      </w:r>
    </w:p>
    <w:bookmarkEnd w:id="3"/>
    <w:p w14:paraId="7FFD4D1D" w14:textId="77777777" w:rsidR="00637734" w:rsidRPr="009577ED" w:rsidRDefault="00637734" w:rsidP="00637734">
      <w:pPr>
        <w:numPr>
          <w:ilvl w:val="2"/>
          <w:numId w:val="34"/>
        </w:numPr>
        <w:jc w:val="both"/>
        <w:rPr>
          <w:rFonts w:asciiTheme="minorHAnsi" w:hAnsiTheme="minorHAnsi" w:cs="Calibri"/>
          <w:lang w:eastAsia="pt-BR"/>
        </w:rPr>
      </w:pPr>
      <w:r>
        <w:rPr>
          <w:rFonts w:asciiTheme="minorHAnsi" w:hAnsiTheme="minorHAnsi" w:cs="Calibri"/>
          <w:b/>
          <w:lang w:eastAsia="pt-BR"/>
        </w:rPr>
        <w:t xml:space="preserve"> </w:t>
      </w:r>
      <w:r w:rsidRPr="009577ED">
        <w:rPr>
          <w:rFonts w:asciiTheme="minorHAnsi" w:hAnsiTheme="minorHAnsi" w:cs="Calibri"/>
          <w:b/>
          <w:lang w:eastAsia="pt-BR"/>
        </w:rPr>
        <w:t>CAMPUS I – GRANDE FLORIANÓPOLIS:</w:t>
      </w:r>
    </w:p>
    <w:p w14:paraId="33844CF1" w14:textId="77777777" w:rsidR="00637734" w:rsidRDefault="00637734" w:rsidP="00637734">
      <w:pPr>
        <w:ind w:left="1728"/>
        <w:jc w:val="both"/>
        <w:rPr>
          <w:rFonts w:asciiTheme="minorHAnsi" w:hAnsiTheme="minorHAnsi" w:cs="Calibri"/>
          <w:b/>
          <w:lang w:eastAsia="pt-BR"/>
        </w:rPr>
      </w:pPr>
    </w:p>
    <w:p w14:paraId="758899AE" w14:textId="77777777" w:rsidR="00637734" w:rsidRPr="009577ED" w:rsidRDefault="00637734" w:rsidP="00637734">
      <w:pPr>
        <w:numPr>
          <w:ilvl w:val="3"/>
          <w:numId w:val="34"/>
        </w:numPr>
        <w:jc w:val="both"/>
        <w:rPr>
          <w:rFonts w:asciiTheme="minorHAnsi" w:hAnsiTheme="minorHAnsi" w:cs="Calibri"/>
          <w:lang w:eastAsia="pt-BR"/>
        </w:rPr>
      </w:pPr>
      <w:r w:rsidRPr="009577ED">
        <w:rPr>
          <w:rFonts w:asciiTheme="minorHAnsi" w:hAnsiTheme="minorHAnsi" w:cs="Calibri"/>
          <w:b/>
          <w:lang w:val="pt-PT" w:eastAsia="pt-BR"/>
        </w:rPr>
        <w:t>CEFID – Centro de Ciências da Saúde e do Esporte:</w:t>
      </w:r>
    </w:p>
    <w:p w14:paraId="147CAA24" w14:textId="77777777" w:rsidR="00637734" w:rsidRPr="009577ED" w:rsidRDefault="00637734" w:rsidP="00637734">
      <w:pPr>
        <w:ind w:left="1728"/>
        <w:jc w:val="both"/>
        <w:rPr>
          <w:rFonts w:asciiTheme="minorHAnsi" w:hAnsiTheme="minorHAnsi" w:cs="Calibri"/>
          <w:lang w:val="pt-PT" w:eastAsia="pt-BR"/>
        </w:rPr>
      </w:pPr>
      <w:r w:rsidRPr="009577ED">
        <w:rPr>
          <w:rFonts w:asciiTheme="minorHAnsi" w:hAnsiTheme="minorHAnsi" w:cs="Calibri"/>
          <w:lang w:val="pt-PT" w:eastAsia="pt-BR"/>
        </w:rPr>
        <w:t>Rua Pascoal Simone, 358, Coqueiros, Florianópolis/SC, CEP 88080-350-001.</w:t>
      </w:r>
    </w:p>
    <w:p w14:paraId="0D97D95C" w14:textId="77777777" w:rsidR="00637734" w:rsidRDefault="00637734" w:rsidP="00637734">
      <w:pPr>
        <w:ind w:left="1728"/>
        <w:jc w:val="both"/>
        <w:rPr>
          <w:rFonts w:asciiTheme="minorHAnsi" w:hAnsiTheme="minorHAnsi" w:cs="Calibri"/>
          <w:b/>
          <w:lang w:eastAsia="pt-BR"/>
        </w:rPr>
      </w:pPr>
      <w:r w:rsidRPr="009577ED">
        <w:rPr>
          <w:rFonts w:asciiTheme="minorHAnsi" w:hAnsiTheme="minorHAnsi" w:cs="Calibri"/>
          <w:b/>
          <w:lang w:eastAsia="pt-BR"/>
        </w:rPr>
        <w:t xml:space="preserve">Horário de funcionamento: </w:t>
      </w:r>
      <w:r>
        <w:rPr>
          <w:rFonts w:asciiTheme="minorHAnsi" w:hAnsiTheme="minorHAnsi" w:cs="Calibri"/>
          <w:b/>
          <w:lang w:eastAsia="pt-BR"/>
        </w:rPr>
        <w:t>08h</w:t>
      </w:r>
      <w:r w:rsidRPr="009577ED">
        <w:rPr>
          <w:rFonts w:asciiTheme="minorHAnsi" w:hAnsiTheme="minorHAnsi" w:cs="Calibri"/>
          <w:b/>
          <w:lang w:eastAsia="pt-BR"/>
        </w:rPr>
        <w:t xml:space="preserve"> às </w:t>
      </w:r>
      <w:r>
        <w:rPr>
          <w:rFonts w:asciiTheme="minorHAnsi" w:hAnsiTheme="minorHAnsi" w:cs="Calibri"/>
          <w:b/>
          <w:lang w:eastAsia="pt-BR"/>
        </w:rPr>
        <w:t>13</w:t>
      </w:r>
      <w:r w:rsidRPr="009577ED">
        <w:rPr>
          <w:rFonts w:asciiTheme="minorHAnsi" w:hAnsiTheme="minorHAnsi" w:cs="Calibri"/>
          <w:b/>
          <w:lang w:eastAsia="pt-BR"/>
        </w:rPr>
        <w:t>h.</w:t>
      </w:r>
    </w:p>
    <w:p w14:paraId="157A4D54" w14:textId="77777777" w:rsidR="00637734" w:rsidRDefault="00637734" w:rsidP="00637734">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CEART – Centro de Artes:</w:t>
      </w:r>
    </w:p>
    <w:p w14:paraId="0FF55E1E" w14:textId="77777777" w:rsidR="00637734" w:rsidRPr="00626711" w:rsidRDefault="00637734" w:rsidP="00637734">
      <w:pPr>
        <w:ind w:left="1728"/>
        <w:jc w:val="both"/>
        <w:rPr>
          <w:rFonts w:asciiTheme="minorHAnsi" w:hAnsiTheme="minorHAnsi" w:cs="Calibri"/>
          <w:lang w:eastAsia="pt-BR"/>
        </w:rPr>
      </w:pPr>
      <w:r w:rsidRPr="00626711">
        <w:rPr>
          <w:rFonts w:asciiTheme="minorHAnsi" w:hAnsiTheme="minorHAnsi" w:cs="Calibri"/>
          <w:lang w:eastAsia="pt-BR"/>
        </w:rPr>
        <w:t xml:space="preserve">Avenida Madre </w:t>
      </w:r>
      <w:proofErr w:type="spellStart"/>
      <w:r w:rsidRPr="00626711">
        <w:rPr>
          <w:rFonts w:asciiTheme="minorHAnsi" w:hAnsiTheme="minorHAnsi" w:cs="Calibri"/>
          <w:lang w:eastAsia="pt-BR"/>
        </w:rPr>
        <w:t>Benvenutta</w:t>
      </w:r>
      <w:proofErr w:type="spellEnd"/>
      <w:r w:rsidRPr="00626711">
        <w:rPr>
          <w:rFonts w:asciiTheme="minorHAnsi" w:hAnsiTheme="minorHAnsi" w:cs="Calibri"/>
          <w:lang w:eastAsia="pt-BR"/>
        </w:rPr>
        <w:t xml:space="preserve">, 1907, </w:t>
      </w:r>
      <w:proofErr w:type="spellStart"/>
      <w:r w:rsidRPr="00626711">
        <w:rPr>
          <w:rFonts w:asciiTheme="minorHAnsi" w:hAnsiTheme="minorHAnsi" w:cs="Calibri"/>
          <w:lang w:eastAsia="pt-BR"/>
        </w:rPr>
        <w:t>Itacorubi</w:t>
      </w:r>
      <w:proofErr w:type="spellEnd"/>
      <w:r w:rsidRPr="00626711">
        <w:rPr>
          <w:rFonts w:asciiTheme="minorHAnsi" w:hAnsiTheme="minorHAnsi" w:cs="Calibri"/>
          <w:lang w:eastAsia="pt-BR"/>
        </w:rPr>
        <w:t xml:space="preserve"> – Florianópolis/SC, CEP 88.035-901.</w:t>
      </w:r>
    </w:p>
    <w:p w14:paraId="53286D21" w14:textId="77777777" w:rsidR="00637734" w:rsidRDefault="00637734" w:rsidP="00637734">
      <w:pPr>
        <w:ind w:left="1728"/>
        <w:jc w:val="both"/>
        <w:rPr>
          <w:rFonts w:asciiTheme="minorHAnsi" w:hAnsiTheme="minorHAnsi" w:cs="Calibri"/>
          <w:b/>
          <w:lang w:eastAsia="pt-BR"/>
        </w:rPr>
      </w:pPr>
      <w:r>
        <w:rPr>
          <w:rFonts w:asciiTheme="minorHAnsi" w:hAnsiTheme="minorHAnsi" w:cs="Calibri"/>
          <w:b/>
          <w:lang w:eastAsia="pt-BR"/>
        </w:rPr>
        <w:t>Horário de Funcionamento: 13:00h às 19:00hs.</w:t>
      </w:r>
    </w:p>
    <w:p w14:paraId="50EF68B9" w14:textId="77777777" w:rsidR="00637734" w:rsidRPr="00D315BF" w:rsidRDefault="00637734" w:rsidP="00637734">
      <w:pPr>
        <w:pStyle w:val="PargrafodaLista"/>
        <w:numPr>
          <w:ilvl w:val="3"/>
          <w:numId w:val="34"/>
        </w:numPr>
        <w:suppressAutoHyphens/>
        <w:spacing w:after="0" w:line="240" w:lineRule="auto"/>
        <w:jc w:val="both"/>
        <w:rPr>
          <w:rFonts w:asciiTheme="minorHAnsi" w:hAnsiTheme="minorHAnsi" w:cs="Calibri"/>
          <w:b/>
          <w:lang w:eastAsia="pt-BR"/>
        </w:rPr>
      </w:pPr>
      <w:r w:rsidRPr="00D315BF">
        <w:rPr>
          <w:rFonts w:asciiTheme="minorHAnsi" w:hAnsiTheme="minorHAnsi" w:cs="Calibri"/>
          <w:b/>
          <w:lang w:eastAsia="pt-BR"/>
        </w:rPr>
        <w:t>CEAD – Centro de Educação à Distância:</w:t>
      </w:r>
    </w:p>
    <w:p w14:paraId="0B9163F7" w14:textId="77777777" w:rsidR="00637734" w:rsidRPr="00626711" w:rsidRDefault="00637734" w:rsidP="00637734">
      <w:pPr>
        <w:ind w:left="1728"/>
        <w:jc w:val="both"/>
        <w:rPr>
          <w:rFonts w:asciiTheme="minorHAnsi" w:hAnsiTheme="minorHAnsi" w:cs="Calibri"/>
          <w:lang w:eastAsia="pt-BR"/>
        </w:rPr>
      </w:pPr>
      <w:r w:rsidRPr="00626711">
        <w:rPr>
          <w:rFonts w:asciiTheme="minorHAnsi" w:hAnsiTheme="minorHAnsi" w:cs="Calibri"/>
          <w:lang w:eastAsia="pt-BR"/>
        </w:rPr>
        <w:t xml:space="preserve">Avenida Madre </w:t>
      </w:r>
      <w:proofErr w:type="spellStart"/>
      <w:r w:rsidRPr="00626711">
        <w:rPr>
          <w:rFonts w:asciiTheme="minorHAnsi" w:hAnsiTheme="minorHAnsi" w:cs="Calibri"/>
          <w:lang w:eastAsia="pt-BR"/>
        </w:rPr>
        <w:t>Benvenutta</w:t>
      </w:r>
      <w:proofErr w:type="spellEnd"/>
      <w:r w:rsidRPr="00626711">
        <w:rPr>
          <w:rFonts w:asciiTheme="minorHAnsi" w:hAnsiTheme="minorHAnsi" w:cs="Calibri"/>
          <w:lang w:eastAsia="pt-BR"/>
        </w:rPr>
        <w:t xml:space="preserve">, 1907, </w:t>
      </w:r>
      <w:proofErr w:type="spellStart"/>
      <w:r w:rsidRPr="00626711">
        <w:rPr>
          <w:rFonts w:asciiTheme="minorHAnsi" w:hAnsiTheme="minorHAnsi" w:cs="Calibri"/>
          <w:lang w:eastAsia="pt-BR"/>
        </w:rPr>
        <w:t>Itacorubi</w:t>
      </w:r>
      <w:proofErr w:type="spellEnd"/>
      <w:r w:rsidRPr="00626711">
        <w:rPr>
          <w:rFonts w:asciiTheme="minorHAnsi" w:hAnsiTheme="minorHAnsi" w:cs="Calibri"/>
          <w:lang w:eastAsia="pt-BR"/>
        </w:rPr>
        <w:t xml:space="preserve"> – Florianópolis/SC, CEP 88.035-901.</w:t>
      </w:r>
    </w:p>
    <w:p w14:paraId="63B4BDA4" w14:textId="77777777" w:rsidR="00637734" w:rsidRDefault="00637734" w:rsidP="00637734">
      <w:pPr>
        <w:ind w:left="1728"/>
        <w:jc w:val="both"/>
        <w:rPr>
          <w:rFonts w:asciiTheme="minorHAnsi" w:hAnsiTheme="minorHAnsi" w:cs="Calibri"/>
          <w:b/>
          <w:lang w:eastAsia="pt-BR"/>
        </w:rPr>
      </w:pPr>
      <w:r>
        <w:rPr>
          <w:rFonts w:asciiTheme="minorHAnsi" w:hAnsiTheme="minorHAnsi" w:cs="Calibri"/>
          <w:b/>
          <w:lang w:eastAsia="pt-BR"/>
        </w:rPr>
        <w:t>Horário de Funcionamento: 13:00h às 19:00hs.</w:t>
      </w:r>
    </w:p>
    <w:p w14:paraId="27DC1E49" w14:textId="77777777" w:rsidR="00637734" w:rsidRPr="000A0485" w:rsidRDefault="00637734" w:rsidP="00637734">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REITORIA </w:t>
      </w:r>
    </w:p>
    <w:p w14:paraId="4282AAF7" w14:textId="77777777" w:rsidR="00637734" w:rsidRPr="000A0485" w:rsidRDefault="00637734" w:rsidP="00637734">
      <w:pPr>
        <w:ind w:left="1020" w:firstLine="708"/>
        <w:jc w:val="both"/>
        <w:rPr>
          <w:rFonts w:asciiTheme="minorHAnsi" w:hAnsiTheme="minorHAnsi" w:cs="Calibri"/>
          <w:lang w:eastAsia="pt-BR"/>
        </w:rPr>
      </w:pPr>
      <w:r>
        <w:rPr>
          <w:rFonts w:asciiTheme="minorHAnsi" w:hAnsiTheme="minorHAnsi" w:cs="Calibri"/>
          <w:lang w:eastAsia="pt-BR"/>
        </w:rPr>
        <w:t>A</w:t>
      </w:r>
      <w:r w:rsidRPr="000A0485">
        <w:rPr>
          <w:rFonts w:asciiTheme="minorHAnsi" w:hAnsiTheme="minorHAnsi" w:cs="Calibri"/>
          <w:lang w:eastAsia="pt-BR"/>
        </w:rPr>
        <w:t xml:space="preserve">venida Madre </w:t>
      </w:r>
      <w:proofErr w:type="spellStart"/>
      <w:r w:rsidRPr="000A0485">
        <w:rPr>
          <w:rFonts w:asciiTheme="minorHAnsi" w:hAnsiTheme="minorHAnsi" w:cs="Calibri"/>
          <w:lang w:eastAsia="pt-BR"/>
        </w:rPr>
        <w:t>Benvenutta</w:t>
      </w:r>
      <w:proofErr w:type="spellEnd"/>
      <w:r w:rsidRPr="000A0485">
        <w:rPr>
          <w:rFonts w:asciiTheme="minorHAnsi" w:hAnsiTheme="minorHAnsi" w:cs="Calibri"/>
          <w:lang w:eastAsia="pt-BR"/>
        </w:rPr>
        <w:t xml:space="preserve">, 1907, </w:t>
      </w:r>
      <w:proofErr w:type="spellStart"/>
      <w:r w:rsidRPr="000A0485">
        <w:rPr>
          <w:rFonts w:asciiTheme="minorHAnsi" w:hAnsiTheme="minorHAnsi" w:cs="Calibri"/>
          <w:lang w:eastAsia="pt-BR"/>
        </w:rPr>
        <w:t>Itacorubi</w:t>
      </w:r>
      <w:proofErr w:type="spellEnd"/>
      <w:r w:rsidRPr="000A0485">
        <w:rPr>
          <w:rFonts w:asciiTheme="minorHAnsi" w:hAnsiTheme="minorHAnsi" w:cs="Calibri"/>
          <w:lang w:eastAsia="pt-BR"/>
        </w:rPr>
        <w:t xml:space="preserve"> – Florianópolis/SC, CEP 88.035-901.</w:t>
      </w:r>
    </w:p>
    <w:p w14:paraId="29E59468" w14:textId="77777777" w:rsidR="00637734" w:rsidRDefault="00637734" w:rsidP="00637734">
      <w:pPr>
        <w:pStyle w:val="PargrafodaLista"/>
        <w:suppressAutoHyphens/>
        <w:spacing w:after="0" w:line="240" w:lineRule="auto"/>
        <w:ind w:left="1522" w:firstLine="206"/>
        <w:jc w:val="both"/>
        <w:rPr>
          <w:rFonts w:asciiTheme="minorHAnsi" w:hAnsiTheme="minorHAnsi" w:cs="Calibri"/>
          <w:b/>
          <w:lang w:eastAsia="pt-BR"/>
        </w:rPr>
      </w:pPr>
      <w:r w:rsidRPr="000A0485">
        <w:rPr>
          <w:rFonts w:asciiTheme="minorHAnsi" w:hAnsiTheme="minorHAnsi" w:cs="Calibri"/>
          <w:b/>
          <w:lang w:eastAsia="pt-BR"/>
        </w:rPr>
        <w:t>Horário de Funcionamento: 13:00h às 19:00hs.</w:t>
      </w:r>
    </w:p>
    <w:p w14:paraId="677B28FA" w14:textId="77777777" w:rsidR="00637734" w:rsidRDefault="00637734" w:rsidP="00637734">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ESAG – Centro de Ciências da Administração e Socioeconômicas</w:t>
      </w:r>
    </w:p>
    <w:p w14:paraId="7ADFFECB" w14:textId="77777777" w:rsidR="00637734" w:rsidRPr="000A0485" w:rsidRDefault="00637734" w:rsidP="00637734">
      <w:pPr>
        <w:pStyle w:val="PargrafodaLista"/>
        <w:suppressAutoHyphens/>
        <w:spacing w:after="0" w:line="240" w:lineRule="auto"/>
        <w:ind w:left="1186" w:firstLine="542"/>
        <w:jc w:val="both"/>
        <w:rPr>
          <w:rFonts w:asciiTheme="minorHAnsi" w:hAnsiTheme="minorHAnsi" w:cs="Calibri"/>
          <w:lang w:eastAsia="pt-BR"/>
        </w:rPr>
      </w:pPr>
      <w:r w:rsidRPr="000A0485">
        <w:rPr>
          <w:rFonts w:asciiTheme="minorHAnsi" w:hAnsiTheme="minorHAnsi" w:cs="Calibri"/>
          <w:lang w:eastAsia="pt-BR"/>
        </w:rPr>
        <w:t xml:space="preserve">Avenida Madre </w:t>
      </w:r>
      <w:proofErr w:type="spellStart"/>
      <w:r w:rsidRPr="000A0485">
        <w:rPr>
          <w:rFonts w:asciiTheme="minorHAnsi" w:hAnsiTheme="minorHAnsi" w:cs="Calibri"/>
          <w:lang w:eastAsia="pt-BR"/>
        </w:rPr>
        <w:t>Benvenutta</w:t>
      </w:r>
      <w:proofErr w:type="spellEnd"/>
      <w:r w:rsidRPr="000A0485">
        <w:rPr>
          <w:rFonts w:asciiTheme="minorHAnsi" w:hAnsiTheme="minorHAnsi" w:cs="Calibri"/>
          <w:lang w:eastAsia="pt-BR"/>
        </w:rPr>
        <w:t xml:space="preserve">, 1907, </w:t>
      </w:r>
      <w:proofErr w:type="spellStart"/>
      <w:r w:rsidRPr="000A0485">
        <w:rPr>
          <w:rFonts w:asciiTheme="minorHAnsi" w:hAnsiTheme="minorHAnsi" w:cs="Calibri"/>
          <w:lang w:eastAsia="pt-BR"/>
        </w:rPr>
        <w:t>Itacorubi</w:t>
      </w:r>
      <w:proofErr w:type="spellEnd"/>
      <w:r w:rsidRPr="000A0485">
        <w:rPr>
          <w:rFonts w:asciiTheme="minorHAnsi" w:hAnsiTheme="minorHAnsi" w:cs="Calibri"/>
          <w:lang w:eastAsia="pt-BR"/>
        </w:rPr>
        <w:t xml:space="preserve"> – Florianópolis/SC, CEP 88.035-901.</w:t>
      </w:r>
    </w:p>
    <w:p w14:paraId="7E3EBB3C" w14:textId="77777777" w:rsidR="00637734" w:rsidRDefault="00637734" w:rsidP="00637734">
      <w:pPr>
        <w:pStyle w:val="PargrafodaLista"/>
        <w:suppressAutoHyphens/>
        <w:spacing w:after="0" w:line="240" w:lineRule="auto"/>
        <w:ind w:left="1292" w:firstLine="436"/>
        <w:jc w:val="both"/>
        <w:rPr>
          <w:rFonts w:asciiTheme="minorHAnsi" w:hAnsiTheme="minorHAnsi" w:cs="Calibri"/>
          <w:b/>
          <w:lang w:eastAsia="pt-BR"/>
        </w:rPr>
      </w:pPr>
      <w:r w:rsidRPr="000A0485">
        <w:rPr>
          <w:rFonts w:asciiTheme="minorHAnsi" w:hAnsiTheme="minorHAnsi" w:cs="Calibri"/>
          <w:b/>
          <w:lang w:eastAsia="pt-BR"/>
        </w:rPr>
        <w:t>Horário de Funcionamento: 13:00h às 19:00hs.</w:t>
      </w:r>
    </w:p>
    <w:p w14:paraId="47A1F8FD" w14:textId="77777777" w:rsidR="00637734" w:rsidRDefault="00637734" w:rsidP="00637734">
      <w:pPr>
        <w:pStyle w:val="PargrafodaLista"/>
        <w:suppressAutoHyphens/>
        <w:spacing w:after="0" w:line="240" w:lineRule="auto"/>
        <w:ind w:left="1292" w:firstLine="436"/>
        <w:jc w:val="both"/>
        <w:rPr>
          <w:rFonts w:asciiTheme="minorHAnsi" w:hAnsiTheme="minorHAnsi" w:cs="Calibri"/>
          <w:b/>
          <w:lang w:eastAsia="pt-BR"/>
        </w:rPr>
      </w:pPr>
    </w:p>
    <w:p w14:paraId="2BD9D60E" w14:textId="77777777" w:rsidR="00637734" w:rsidRDefault="00637734" w:rsidP="00637734">
      <w:pPr>
        <w:pStyle w:val="PargrafodaLista"/>
        <w:numPr>
          <w:ilvl w:val="2"/>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 CAMPUS II – JOINVILLE</w:t>
      </w:r>
    </w:p>
    <w:p w14:paraId="5EF5B040" w14:textId="77777777" w:rsidR="00637734" w:rsidRPr="00F80D7A" w:rsidRDefault="00637734" w:rsidP="00637734">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 CCT - </w:t>
      </w:r>
      <w:r>
        <w:t>Centro de Ciências Tecnológicas:</w:t>
      </w:r>
    </w:p>
    <w:p w14:paraId="127766F0" w14:textId="77777777" w:rsidR="00637734" w:rsidRDefault="00637734" w:rsidP="00637734">
      <w:pPr>
        <w:ind w:left="1020" w:firstLine="708"/>
        <w:jc w:val="both"/>
        <w:rPr>
          <w:rFonts w:asciiTheme="minorHAnsi" w:hAnsiTheme="minorHAnsi" w:cs="Calibri"/>
          <w:b/>
          <w:lang w:eastAsia="pt-BR"/>
        </w:rPr>
      </w:pPr>
      <w:r>
        <w:t xml:space="preserve">Rua Paulo </w:t>
      </w:r>
      <w:proofErr w:type="spellStart"/>
      <w:r>
        <w:t>Malschitzki</w:t>
      </w:r>
      <w:proofErr w:type="spellEnd"/>
      <w:r>
        <w:t>, 200, Zona Industrial – Joinville/SC, CEP 89.219-710</w:t>
      </w:r>
    </w:p>
    <w:p w14:paraId="09B4B6F2" w14:textId="77777777" w:rsidR="00637734" w:rsidRDefault="00637734" w:rsidP="00637734">
      <w:pPr>
        <w:ind w:left="1728"/>
        <w:jc w:val="both"/>
        <w:rPr>
          <w:rFonts w:asciiTheme="minorHAnsi" w:hAnsiTheme="minorHAnsi" w:cs="Calibri"/>
          <w:b/>
          <w:lang w:eastAsia="pt-BR"/>
        </w:rPr>
      </w:pPr>
      <w:r>
        <w:rPr>
          <w:rFonts w:asciiTheme="minorHAnsi" w:hAnsiTheme="minorHAnsi" w:cs="Calibri"/>
          <w:b/>
          <w:lang w:eastAsia="pt-BR"/>
        </w:rPr>
        <w:t>Horário de Funcionamento: 13:00h às 19:00hs.</w:t>
      </w:r>
    </w:p>
    <w:p w14:paraId="74DB0667" w14:textId="77777777" w:rsidR="00637734" w:rsidRDefault="00637734" w:rsidP="00637734">
      <w:pPr>
        <w:ind w:left="1728"/>
        <w:jc w:val="both"/>
        <w:rPr>
          <w:rFonts w:asciiTheme="minorHAnsi" w:hAnsiTheme="minorHAnsi" w:cs="Calibri"/>
          <w:b/>
          <w:lang w:eastAsia="pt-BR"/>
        </w:rPr>
      </w:pPr>
    </w:p>
    <w:p w14:paraId="119188DE" w14:textId="77777777" w:rsidR="00637734" w:rsidRDefault="00637734" w:rsidP="00637734">
      <w:pPr>
        <w:pStyle w:val="PargrafodaLista"/>
        <w:numPr>
          <w:ilvl w:val="2"/>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 CAMPUS III – LAGES</w:t>
      </w:r>
    </w:p>
    <w:p w14:paraId="173C7269" w14:textId="77777777" w:rsidR="00637734" w:rsidRDefault="00637734" w:rsidP="00637734">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CAV – Centro de Ciências </w:t>
      </w:r>
      <w:proofErr w:type="spellStart"/>
      <w:r>
        <w:rPr>
          <w:rFonts w:asciiTheme="minorHAnsi" w:hAnsiTheme="minorHAnsi" w:cs="Calibri"/>
          <w:b/>
          <w:lang w:eastAsia="pt-BR"/>
        </w:rPr>
        <w:t>Agroveterinárias</w:t>
      </w:r>
      <w:proofErr w:type="spellEnd"/>
    </w:p>
    <w:p w14:paraId="04FDDDBF" w14:textId="77777777" w:rsidR="00637734" w:rsidRPr="00EF16F2" w:rsidRDefault="00637734" w:rsidP="00637734">
      <w:pPr>
        <w:ind w:left="1392" w:firstLine="336"/>
        <w:jc w:val="both"/>
        <w:rPr>
          <w:rFonts w:asciiTheme="minorHAnsi" w:hAnsiTheme="minorHAnsi" w:cs="Calibri"/>
          <w:lang w:eastAsia="pt-BR"/>
        </w:rPr>
      </w:pPr>
      <w:r w:rsidRPr="00EF16F2">
        <w:rPr>
          <w:rFonts w:asciiTheme="minorHAnsi" w:hAnsiTheme="minorHAnsi" w:cs="Calibri"/>
          <w:lang w:eastAsia="pt-BR"/>
        </w:rPr>
        <w:t>Avenida Luiz de Camões, 2090 – Conta Dinheiro – Lages</w:t>
      </w:r>
      <w:r>
        <w:rPr>
          <w:rFonts w:asciiTheme="minorHAnsi" w:hAnsiTheme="minorHAnsi" w:cs="Calibri"/>
          <w:lang w:eastAsia="pt-BR"/>
        </w:rPr>
        <w:t>/SC, CEP: 88.250-000</w:t>
      </w:r>
    </w:p>
    <w:p w14:paraId="1A309353" w14:textId="77777777" w:rsidR="00637734" w:rsidRDefault="00637734" w:rsidP="00637734">
      <w:pPr>
        <w:ind w:left="1728"/>
        <w:jc w:val="both"/>
        <w:rPr>
          <w:rFonts w:asciiTheme="minorHAnsi" w:hAnsiTheme="minorHAnsi" w:cs="Calibri"/>
          <w:b/>
          <w:lang w:eastAsia="pt-BR"/>
        </w:rPr>
      </w:pPr>
      <w:r>
        <w:rPr>
          <w:rFonts w:asciiTheme="minorHAnsi" w:hAnsiTheme="minorHAnsi" w:cs="Calibri"/>
          <w:b/>
          <w:lang w:eastAsia="pt-BR"/>
        </w:rPr>
        <w:t>Horário de Funcionamento: 13:00h às 19:00hs.</w:t>
      </w:r>
    </w:p>
    <w:p w14:paraId="54908DB3" w14:textId="77777777" w:rsidR="00637734" w:rsidRDefault="00637734" w:rsidP="00637734">
      <w:pPr>
        <w:jc w:val="both"/>
        <w:rPr>
          <w:rFonts w:asciiTheme="minorHAnsi" w:hAnsiTheme="minorHAnsi" w:cs="Calibri"/>
          <w:b/>
          <w:lang w:eastAsia="pt-BR"/>
        </w:rPr>
      </w:pPr>
    </w:p>
    <w:p w14:paraId="4898EEDC" w14:textId="77777777" w:rsidR="00637734" w:rsidRDefault="00637734" w:rsidP="00637734">
      <w:pPr>
        <w:pStyle w:val="PargrafodaLista"/>
        <w:numPr>
          <w:ilvl w:val="2"/>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 CAMPUS IV –CHAPECÓ, PINHALZINHOS E PALMITOS</w:t>
      </w:r>
    </w:p>
    <w:p w14:paraId="2E1037CD" w14:textId="77777777" w:rsidR="00637734" w:rsidRDefault="00637734" w:rsidP="00637734">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CEO – Centro de Educação Superior do Oeste</w:t>
      </w:r>
    </w:p>
    <w:p w14:paraId="3F39910F" w14:textId="77777777" w:rsidR="00637734" w:rsidRPr="00EF60ED" w:rsidRDefault="00637734" w:rsidP="00637734">
      <w:pPr>
        <w:pStyle w:val="PargrafodaLista"/>
        <w:suppressAutoHyphens/>
        <w:spacing w:after="0" w:line="240" w:lineRule="auto"/>
        <w:ind w:left="1728"/>
        <w:jc w:val="both"/>
        <w:rPr>
          <w:rFonts w:asciiTheme="minorHAnsi" w:hAnsiTheme="minorHAnsi" w:cs="Calibri"/>
          <w:lang w:eastAsia="pt-BR"/>
        </w:rPr>
      </w:pPr>
      <w:r w:rsidRPr="00EF60ED">
        <w:rPr>
          <w:rFonts w:asciiTheme="minorHAnsi" w:hAnsiTheme="minorHAnsi" w:cs="Calibri"/>
          <w:lang w:eastAsia="pt-BR"/>
        </w:rPr>
        <w:t xml:space="preserve">Rua </w:t>
      </w:r>
      <w:proofErr w:type="spellStart"/>
      <w:r w:rsidRPr="00EF60ED">
        <w:rPr>
          <w:rFonts w:asciiTheme="minorHAnsi" w:hAnsiTheme="minorHAnsi" w:cs="Calibri"/>
          <w:lang w:eastAsia="pt-BR"/>
        </w:rPr>
        <w:t>Beloni</w:t>
      </w:r>
      <w:proofErr w:type="spellEnd"/>
      <w:r w:rsidRPr="00EF60ED">
        <w:rPr>
          <w:rFonts w:asciiTheme="minorHAnsi" w:hAnsiTheme="minorHAnsi" w:cs="Calibri"/>
          <w:lang w:eastAsia="pt-BR"/>
        </w:rPr>
        <w:t xml:space="preserve"> Trombeta Zanin 680E – Bairro Santo Antônio – Chapecó – SC</w:t>
      </w:r>
      <w:r>
        <w:rPr>
          <w:rFonts w:asciiTheme="minorHAnsi" w:hAnsiTheme="minorHAnsi" w:cs="Calibri"/>
          <w:lang w:eastAsia="pt-BR"/>
        </w:rPr>
        <w:t>, CEP: 89.815-630</w:t>
      </w:r>
    </w:p>
    <w:p w14:paraId="1E7EC145" w14:textId="77777777" w:rsidR="00637734" w:rsidRDefault="00637734" w:rsidP="00637734">
      <w:pPr>
        <w:ind w:left="1728"/>
        <w:jc w:val="both"/>
        <w:rPr>
          <w:rFonts w:asciiTheme="minorHAnsi" w:hAnsiTheme="minorHAnsi" w:cs="Calibri"/>
          <w:b/>
          <w:lang w:eastAsia="pt-BR"/>
        </w:rPr>
      </w:pPr>
      <w:r>
        <w:rPr>
          <w:rFonts w:asciiTheme="minorHAnsi" w:hAnsiTheme="minorHAnsi" w:cs="Calibri"/>
          <w:b/>
          <w:lang w:eastAsia="pt-BR"/>
        </w:rPr>
        <w:t>Horário de Funcionamento: 13:00h às 19:00hs.</w:t>
      </w:r>
    </w:p>
    <w:p w14:paraId="7FC93F37" w14:textId="77777777" w:rsidR="00637734" w:rsidRDefault="00637734" w:rsidP="00637734">
      <w:pPr>
        <w:pStyle w:val="PargrafodaLista"/>
        <w:suppressAutoHyphens/>
        <w:spacing w:after="0" w:line="240" w:lineRule="auto"/>
        <w:ind w:left="1728"/>
        <w:jc w:val="both"/>
        <w:rPr>
          <w:rFonts w:asciiTheme="minorHAnsi" w:hAnsiTheme="minorHAnsi" w:cs="Calibri"/>
          <w:b/>
          <w:lang w:eastAsia="pt-BR"/>
        </w:rPr>
      </w:pPr>
    </w:p>
    <w:p w14:paraId="668B284D" w14:textId="77777777" w:rsidR="00637734" w:rsidRDefault="00637734" w:rsidP="00637734">
      <w:pPr>
        <w:pStyle w:val="PargrafodaLista"/>
        <w:numPr>
          <w:ilvl w:val="2"/>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CAMPUS V – BALNEÁRIO CAMBORIÚ </w:t>
      </w:r>
    </w:p>
    <w:p w14:paraId="0395ED9D" w14:textId="77777777" w:rsidR="00637734" w:rsidRDefault="00637734" w:rsidP="00637734">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CESFI – Centro de Educação Superior da Foz do Itajaí</w:t>
      </w:r>
    </w:p>
    <w:p w14:paraId="29C95922" w14:textId="77777777" w:rsidR="00637734" w:rsidRPr="00E716D4" w:rsidRDefault="00637734" w:rsidP="00637734">
      <w:pPr>
        <w:pStyle w:val="PargrafodaLista"/>
        <w:suppressAutoHyphens/>
        <w:spacing w:after="0" w:line="240" w:lineRule="auto"/>
        <w:ind w:left="1728"/>
        <w:jc w:val="both"/>
        <w:rPr>
          <w:rFonts w:asciiTheme="minorHAnsi" w:hAnsiTheme="minorHAnsi" w:cs="Calibri"/>
          <w:lang w:eastAsia="pt-BR"/>
        </w:rPr>
      </w:pPr>
      <w:r w:rsidRPr="00E716D4">
        <w:rPr>
          <w:rFonts w:asciiTheme="minorHAnsi" w:hAnsiTheme="minorHAnsi" w:cs="Calibri"/>
          <w:lang w:eastAsia="pt-BR"/>
        </w:rPr>
        <w:t xml:space="preserve">Avenida Lourival </w:t>
      </w:r>
      <w:proofErr w:type="spellStart"/>
      <w:r w:rsidRPr="00E716D4">
        <w:rPr>
          <w:rFonts w:asciiTheme="minorHAnsi" w:hAnsiTheme="minorHAnsi" w:cs="Calibri"/>
          <w:lang w:eastAsia="pt-BR"/>
        </w:rPr>
        <w:t>Cesario</w:t>
      </w:r>
      <w:proofErr w:type="spellEnd"/>
      <w:r w:rsidRPr="00E716D4">
        <w:rPr>
          <w:rFonts w:asciiTheme="minorHAnsi" w:hAnsiTheme="minorHAnsi" w:cs="Calibri"/>
          <w:lang w:eastAsia="pt-BR"/>
        </w:rPr>
        <w:t xml:space="preserve"> Pereira, s/nº - </w:t>
      </w:r>
      <w:proofErr w:type="spellStart"/>
      <w:r w:rsidRPr="00E716D4">
        <w:rPr>
          <w:rFonts w:asciiTheme="minorHAnsi" w:hAnsiTheme="minorHAnsi" w:cs="Calibri"/>
          <w:lang w:eastAsia="pt-BR"/>
        </w:rPr>
        <w:t>Edifícil</w:t>
      </w:r>
      <w:proofErr w:type="spellEnd"/>
      <w:r w:rsidRPr="00E716D4">
        <w:rPr>
          <w:rFonts w:asciiTheme="minorHAnsi" w:hAnsiTheme="minorHAnsi" w:cs="Calibri"/>
          <w:lang w:eastAsia="pt-BR"/>
        </w:rPr>
        <w:t xml:space="preserve"> Alcides Abreu – Nova Esperança – Balneário </w:t>
      </w:r>
      <w:r>
        <w:rPr>
          <w:rFonts w:asciiTheme="minorHAnsi" w:hAnsiTheme="minorHAnsi" w:cs="Calibri"/>
          <w:lang w:eastAsia="pt-BR"/>
        </w:rPr>
        <w:t>Camboriú/SC, CEP: 88.336-275</w:t>
      </w:r>
    </w:p>
    <w:p w14:paraId="2C6D3090" w14:textId="77777777" w:rsidR="00637734" w:rsidRDefault="00637734" w:rsidP="00637734">
      <w:pPr>
        <w:ind w:left="1728"/>
        <w:jc w:val="both"/>
        <w:rPr>
          <w:rFonts w:asciiTheme="minorHAnsi" w:hAnsiTheme="minorHAnsi" w:cs="Calibri"/>
          <w:b/>
          <w:lang w:eastAsia="pt-BR"/>
        </w:rPr>
      </w:pPr>
      <w:r w:rsidRPr="009577ED">
        <w:rPr>
          <w:rFonts w:asciiTheme="minorHAnsi" w:hAnsiTheme="minorHAnsi" w:cs="Calibri"/>
          <w:b/>
          <w:lang w:eastAsia="pt-BR"/>
        </w:rPr>
        <w:t xml:space="preserve">Horário de funcionamento: </w:t>
      </w:r>
      <w:r>
        <w:rPr>
          <w:rFonts w:asciiTheme="minorHAnsi" w:hAnsiTheme="minorHAnsi" w:cs="Calibri"/>
          <w:b/>
          <w:lang w:eastAsia="pt-BR"/>
        </w:rPr>
        <w:t>13:00h</w:t>
      </w:r>
      <w:r w:rsidRPr="009577ED">
        <w:rPr>
          <w:rFonts w:asciiTheme="minorHAnsi" w:hAnsiTheme="minorHAnsi" w:cs="Calibri"/>
          <w:b/>
          <w:lang w:eastAsia="pt-BR"/>
        </w:rPr>
        <w:t xml:space="preserve"> às </w:t>
      </w:r>
      <w:r>
        <w:rPr>
          <w:rFonts w:asciiTheme="minorHAnsi" w:hAnsiTheme="minorHAnsi" w:cs="Calibri"/>
          <w:b/>
          <w:lang w:eastAsia="pt-BR"/>
        </w:rPr>
        <w:t>19:00</w:t>
      </w:r>
      <w:r w:rsidRPr="009577ED">
        <w:rPr>
          <w:rFonts w:asciiTheme="minorHAnsi" w:hAnsiTheme="minorHAnsi" w:cs="Calibri"/>
          <w:b/>
          <w:lang w:eastAsia="pt-BR"/>
        </w:rPr>
        <w:t>h.</w:t>
      </w:r>
    </w:p>
    <w:p w14:paraId="73ECDB87" w14:textId="77777777" w:rsidR="00637734" w:rsidRPr="000A0485" w:rsidRDefault="00637734" w:rsidP="00637734">
      <w:pPr>
        <w:pStyle w:val="PargrafodaLista"/>
        <w:suppressAutoHyphens/>
        <w:spacing w:after="0" w:line="240" w:lineRule="auto"/>
        <w:ind w:left="1728"/>
        <w:jc w:val="both"/>
        <w:rPr>
          <w:rFonts w:asciiTheme="minorHAnsi" w:hAnsiTheme="minorHAnsi" w:cs="Calibri"/>
          <w:b/>
          <w:lang w:eastAsia="pt-BR"/>
        </w:rPr>
      </w:pPr>
    </w:p>
    <w:p w14:paraId="60AEB45D" w14:textId="77777777" w:rsidR="00637734" w:rsidRDefault="00637734" w:rsidP="00637734">
      <w:pPr>
        <w:jc w:val="both"/>
        <w:rPr>
          <w:rFonts w:asciiTheme="minorHAnsi" w:hAnsiTheme="minorHAnsi" w:cs="Calibri"/>
          <w:b/>
          <w:lang w:eastAsia="pt-BR"/>
        </w:rPr>
      </w:pPr>
    </w:p>
    <w:p w14:paraId="294A4A66" w14:textId="77777777" w:rsidR="00637734" w:rsidRDefault="00637734" w:rsidP="00637734">
      <w:pPr>
        <w:pStyle w:val="PargrafodaLista"/>
        <w:numPr>
          <w:ilvl w:val="2"/>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CAMPUS VI – LAGUNA</w:t>
      </w:r>
    </w:p>
    <w:p w14:paraId="2214F323" w14:textId="77777777" w:rsidR="00637734" w:rsidRDefault="00637734" w:rsidP="00637734">
      <w:pPr>
        <w:pStyle w:val="PargrafodaLista"/>
        <w:numPr>
          <w:ilvl w:val="3"/>
          <w:numId w:val="34"/>
        </w:numPr>
        <w:suppressAutoHyphens/>
        <w:spacing w:after="0" w:line="240" w:lineRule="auto"/>
        <w:jc w:val="both"/>
        <w:rPr>
          <w:rFonts w:asciiTheme="minorHAnsi" w:hAnsiTheme="minorHAnsi" w:cs="Calibri"/>
          <w:b/>
          <w:lang w:eastAsia="pt-BR"/>
        </w:rPr>
      </w:pPr>
      <w:r w:rsidRPr="00E716D4">
        <w:rPr>
          <w:rFonts w:asciiTheme="minorHAnsi" w:hAnsiTheme="minorHAnsi" w:cs="Calibri"/>
          <w:b/>
          <w:lang w:eastAsia="pt-BR"/>
        </w:rPr>
        <w:t>CERES</w:t>
      </w:r>
      <w:r>
        <w:rPr>
          <w:rFonts w:asciiTheme="minorHAnsi" w:hAnsiTheme="minorHAnsi" w:cs="Calibri"/>
          <w:b/>
          <w:lang w:eastAsia="pt-BR"/>
        </w:rPr>
        <w:t xml:space="preserve"> – Centro de Educação Superior da Região Sul</w:t>
      </w:r>
    </w:p>
    <w:p w14:paraId="18C05584" w14:textId="77777777" w:rsidR="00637734" w:rsidRPr="00E716D4" w:rsidRDefault="00637734" w:rsidP="00637734">
      <w:pPr>
        <w:pStyle w:val="PargrafodaLista"/>
        <w:suppressAutoHyphens/>
        <w:spacing w:after="0" w:line="240" w:lineRule="auto"/>
        <w:ind w:left="1728"/>
        <w:jc w:val="both"/>
        <w:rPr>
          <w:rFonts w:asciiTheme="minorHAnsi" w:hAnsiTheme="minorHAnsi" w:cs="Calibri"/>
          <w:lang w:eastAsia="pt-BR"/>
        </w:rPr>
      </w:pPr>
      <w:r w:rsidRPr="00E716D4">
        <w:rPr>
          <w:rFonts w:asciiTheme="minorHAnsi" w:hAnsiTheme="minorHAnsi" w:cs="Calibri"/>
          <w:lang w:eastAsia="pt-BR"/>
        </w:rPr>
        <w:t>Rua Coronel Fernandes Martins, 270 – Progresso – Laguna/SC, CEP: 88790-000</w:t>
      </w:r>
    </w:p>
    <w:p w14:paraId="259D6D97" w14:textId="77777777" w:rsidR="00637734" w:rsidRDefault="00637734" w:rsidP="00637734">
      <w:pPr>
        <w:ind w:left="1728"/>
        <w:jc w:val="both"/>
        <w:rPr>
          <w:rFonts w:asciiTheme="minorHAnsi" w:hAnsiTheme="minorHAnsi" w:cs="Calibri"/>
          <w:b/>
          <w:lang w:eastAsia="pt-BR"/>
        </w:rPr>
      </w:pPr>
      <w:r w:rsidRPr="009577ED">
        <w:rPr>
          <w:rFonts w:asciiTheme="minorHAnsi" w:hAnsiTheme="minorHAnsi" w:cs="Calibri"/>
          <w:b/>
          <w:lang w:eastAsia="pt-BR"/>
        </w:rPr>
        <w:t xml:space="preserve">Horário de funcionamento: </w:t>
      </w:r>
      <w:r>
        <w:rPr>
          <w:rFonts w:asciiTheme="minorHAnsi" w:hAnsiTheme="minorHAnsi" w:cs="Calibri"/>
          <w:b/>
          <w:lang w:eastAsia="pt-BR"/>
        </w:rPr>
        <w:t>13:00h</w:t>
      </w:r>
      <w:r w:rsidRPr="009577ED">
        <w:rPr>
          <w:rFonts w:asciiTheme="minorHAnsi" w:hAnsiTheme="minorHAnsi" w:cs="Calibri"/>
          <w:b/>
          <w:lang w:eastAsia="pt-BR"/>
        </w:rPr>
        <w:t xml:space="preserve"> às </w:t>
      </w:r>
      <w:r>
        <w:rPr>
          <w:rFonts w:asciiTheme="minorHAnsi" w:hAnsiTheme="minorHAnsi" w:cs="Calibri"/>
          <w:b/>
          <w:lang w:eastAsia="pt-BR"/>
        </w:rPr>
        <w:t>19:00</w:t>
      </w:r>
      <w:r w:rsidRPr="009577ED">
        <w:rPr>
          <w:rFonts w:asciiTheme="minorHAnsi" w:hAnsiTheme="minorHAnsi" w:cs="Calibri"/>
          <w:b/>
          <w:lang w:eastAsia="pt-BR"/>
        </w:rPr>
        <w:t>h.</w:t>
      </w:r>
    </w:p>
    <w:p w14:paraId="2381FC05" w14:textId="77777777" w:rsidR="00637734" w:rsidRDefault="00637734" w:rsidP="00637734">
      <w:pPr>
        <w:jc w:val="both"/>
        <w:rPr>
          <w:rFonts w:asciiTheme="minorHAnsi" w:hAnsiTheme="minorHAnsi" w:cs="Calibri"/>
          <w:b/>
          <w:lang w:eastAsia="pt-BR"/>
        </w:rPr>
      </w:pPr>
      <w:r>
        <w:t xml:space="preserve">                   </w:t>
      </w:r>
    </w:p>
    <w:p w14:paraId="4CAE0E34" w14:textId="77777777" w:rsidR="00637734" w:rsidRPr="00E97CFC" w:rsidRDefault="00637734" w:rsidP="00637734">
      <w:pPr>
        <w:pStyle w:val="PargrafodaLista"/>
        <w:numPr>
          <w:ilvl w:val="1"/>
          <w:numId w:val="34"/>
        </w:numPr>
        <w:suppressAutoHyphens/>
        <w:autoSpaceDE w:val="0"/>
        <w:autoSpaceDN w:val="0"/>
        <w:adjustRightInd w:val="0"/>
        <w:spacing w:after="0" w:line="240" w:lineRule="auto"/>
        <w:jc w:val="both"/>
        <w:rPr>
          <w:rFonts w:asciiTheme="minorHAnsi" w:hAnsiTheme="minorHAnsi"/>
          <w:color w:val="000000"/>
          <w:lang w:eastAsia="pt-BR"/>
        </w:rPr>
      </w:pPr>
      <w:r w:rsidRPr="00E97CFC">
        <w:rPr>
          <w:rFonts w:asciiTheme="minorHAnsi" w:hAnsiTheme="minorHAnsi"/>
          <w:color w:val="000000"/>
          <w:lang w:eastAsia="pt-BR"/>
        </w:rPr>
        <w:t>O prazo de entrega e instalação (quando houver) dos produtos não poderá ser superior a 30 (trinta) dias corridos, contados da data da assinatura do Contrato.</w:t>
      </w:r>
    </w:p>
    <w:p w14:paraId="4C63B82F" w14:textId="77777777" w:rsidR="00637734" w:rsidRPr="00E97CFC" w:rsidRDefault="00637734" w:rsidP="00637734">
      <w:pPr>
        <w:pStyle w:val="PargrafodaLista"/>
        <w:numPr>
          <w:ilvl w:val="1"/>
          <w:numId w:val="35"/>
        </w:numPr>
        <w:suppressAutoHyphens/>
        <w:autoSpaceDE w:val="0"/>
        <w:autoSpaceDN w:val="0"/>
        <w:adjustRightInd w:val="0"/>
        <w:spacing w:after="0" w:line="240" w:lineRule="auto"/>
        <w:jc w:val="both"/>
        <w:rPr>
          <w:rFonts w:asciiTheme="minorHAnsi" w:hAnsiTheme="minorHAnsi"/>
          <w:color w:val="000000"/>
          <w:lang w:eastAsia="pt-BR"/>
        </w:rPr>
      </w:pPr>
      <w:r w:rsidRPr="00E97CFC">
        <w:rPr>
          <w:rFonts w:asciiTheme="minorHAnsi" w:hAnsiTheme="minorHAnsi"/>
          <w:color w:val="000000"/>
          <w:lang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289DAE01" w14:textId="77777777" w:rsidR="00637734" w:rsidRPr="00E052B8" w:rsidRDefault="00637734" w:rsidP="00637734">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A Contratante não aceitará, sob nenhum pretexto, a transferência de responsabilidade da Contratada para terceiros.</w:t>
      </w:r>
    </w:p>
    <w:p w14:paraId="4429286A" w14:textId="77777777" w:rsidR="00637734" w:rsidRPr="00E052B8" w:rsidRDefault="00637734" w:rsidP="00637734">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A Contratante reserva-se o direito de a qualquer tempo, previamente ao aceite, ou durante o prazo de validade do produto, proceder a análise técnica e de qualidade do mesmo, através de Parecer Técnico, realizado diretamente ou por intermédio de terceiros.</w:t>
      </w:r>
    </w:p>
    <w:p w14:paraId="7A00525B" w14:textId="77777777" w:rsidR="00637734" w:rsidRPr="00E052B8" w:rsidRDefault="00637734" w:rsidP="00637734">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Caso o Parecer Técnico rejeite o produto analisado este deverá ser substituído imediatamente pela Contratada, sem qualquer ônus para a Contratante.</w:t>
      </w:r>
    </w:p>
    <w:p w14:paraId="796463D1" w14:textId="77777777" w:rsidR="00637734" w:rsidRPr="00E052B8" w:rsidRDefault="00637734" w:rsidP="00637734">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1B564562" w14:textId="77777777" w:rsidR="00637734" w:rsidRPr="00E052B8" w:rsidRDefault="00637734" w:rsidP="00637734">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7B08F33" w14:textId="77777777" w:rsidR="00637734" w:rsidRPr="00E052B8" w:rsidRDefault="00637734" w:rsidP="00637734">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 xml:space="preserve">GARANTIA: O prazo de garantia do(s) produto(s) cotado(s), será de </w:t>
      </w:r>
      <w:proofErr w:type="spellStart"/>
      <w:r w:rsidRPr="00E052B8">
        <w:rPr>
          <w:rFonts w:asciiTheme="minorHAnsi" w:eastAsia="Calibri" w:hAnsiTheme="minorHAnsi"/>
          <w:color w:val="000000"/>
          <w:sz w:val="22"/>
          <w:szCs w:val="22"/>
          <w:lang w:eastAsia="pt-BR"/>
        </w:rPr>
        <w:t>de</w:t>
      </w:r>
      <w:proofErr w:type="spellEnd"/>
      <w:r w:rsidRPr="00E052B8">
        <w:rPr>
          <w:rFonts w:asciiTheme="minorHAnsi" w:eastAsia="Calibri" w:hAnsiTheme="minorHAnsi"/>
          <w:color w:val="000000"/>
          <w:sz w:val="22"/>
          <w:szCs w:val="22"/>
          <w:lang w:eastAsia="pt-BR"/>
        </w:rPr>
        <w:t xml:space="preserve"> 12 (doze) meses </w:t>
      </w:r>
      <w:proofErr w:type="spellStart"/>
      <w:r w:rsidRPr="00E052B8">
        <w:rPr>
          <w:rFonts w:asciiTheme="minorHAnsi" w:eastAsia="Calibri" w:hAnsiTheme="minorHAnsi"/>
          <w:color w:val="000000"/>
          <w:sz w:val="22"/>
          <w:szCs w:val="22"/>
          <w:lang w:eastAsia="pt-BR"/>
        </w:rPr>
        <w:t>on</w:t>
      </w:r>
      <w:proofErr w:type="spellEnd"/>
      <w:r w:rsidRPr="00E052B8">
        <w:rPr>
          <w:rFonts w:asciiTheme="minorHAnsi" w:eastAsia="Calibri" w:hAnsiTheme="minorHAnsi"/>
          <w:color w:val="000000"/>
          <w:sz w:val="22"/>
          <w:szCs w:val="22"/>
          <w:lang w:eastAsia="pt-BR"/>
        </w:rPr>
        <w:t xml:space="preserve"> site, salvo especificação do item constar prazo    superior;</w:t>
      </w:r>
    </w:p>
    <w:p w14:paraId="2B728620" w14:textId="77777777" w:rsidR="00637734" w:rsidRPr="00E052B8" w:rsidRDefault="00637734" w:rsidP="00637734">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w:t>
      </w:r>
    </w:p>
    <w:p w14:paraId="639030FF" w14:textId="77777777" w:rsidR="00637734" w:rsidRPr="00E052B8" w:rsidRDefault="00637734" w:rsidP="00637734">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Na hipótese de não existirem peças de reposição no mercado, é de inteira responsabilidade da CONTRATADA a reposição com especificações equivalentes ou superiores.</w:t>
      </w:r>
    </w:p>
    <w:p w14:paraId="2DB48965" w14:textId="77777777" w:rsidR="00637734" w:rsidRPr="00E052B8" w:rsidRDefault="00637734" w:rsidP="00637734">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Para efeitos de garantia, será suficiente à UDESC a apresentação de cópia da Nota Fiscal de compra.</w:t>
      </w:r>
    </w:p>
    <w:p w14:paraId="0207AA9B" w14:textId="77777777" w:rsidR="00637734" w:rsidRPr="00E052B8" w:rsidRDefault="00637734" w:rsidP="00637734">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 xml:space="preserve">A incidência de problemas em mais de 20% (vinte) dos itens durante o primeiro ano do período de garantia pode ser considerado baixa qualidade dos itens, e será solicitado a substituição do lote todo; </w:t>
      </w:r>
      <w:proofErr w:type="gramStart"/>
      <w:r w:rsidRPr="00E052B8">
        <w:rPr>
          <w:rFonts w:asciiTheme="minorHAnsi" w:eastAsia="Calibri" w:hAnsiTheme="minorHAnsi"/>
          <w:color w:val="000000"/>
          <w:sz w:val="22"/>
          <w:szCs w:val="22"/>
          <w:lang w:eastAsia="pt-BR"/>
        </w:rPr>
        <w:t>Um</w:t>
      </w:r>
      <w:proofErr w:type="gramEnd"/>
      <w:r w:rsidRPr="00E052B8">
        <w:rPr>
          <w:rFonts w:asciiTheme="minorHAnsi" w:eastAsia="Calibri" w:hAnsiTheme="minorHAnsi"/>
          <w:color w:val="000000"/>
          <w:sz w:val="22"/>
          <w:szCs w:val="22"/>
          <w:lang w:eastAsia="pt-BR"/>
        </w:rPr>
        <w:t xml:space="preserve"> problema só pode ser considerado mau uso se tiver baixa incidência, senão será considerado baixa qualidade do dispositivo e deverá ser atendido em garantia. No caso de desrespeito dos prazos e qualidade, a empresa responsável, poderá ser penalizada.</w:t>
      </w:r>
    </w:p>
    <w:p w14:paraId="7B28B7A6" w14:textId="77777777" w:rsidR="00637734" w:rsidRPr="00E052B8" w:rsidRDefault="00637734" w:rsidP="00637734">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 xml:space="preserve">ASSISTÊNCIA TÉCNICA: os serviços de assistência técnica dos equipamentos (para todos os itens) poderão ser prestados pelo próprio fabricante, revendedor, ou por meio de empresa de assistência técnica/manutenção, oficialmente credenciada. </w:t>
      </w:r>
    </w:p>
    <w:p w14:paraId="641A561D" w14:textId="77777777" w:rsidR="00637734" w:rsidRPr="00E052B8" w:rsidRDefault="00637734" w:rsidP="00637734">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Solução de problemas – deverá ser garantida a solução de problemas no equipamento em até 30 (trinta) dias após o chamado.</w:t>
      </w:r>
    </w:p>
    <w:p w14:paraId="61667C36" w14:textId="77777777" w:rsidR="00637734" w:rsidRPr="00FB0C4A" w:rsidRDefault="00637734" w:rsidP="00637734">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Em caso de manutenção, a contratada deverá fornecer todos os recursos necessários à perfeita execução dos serviços, em quantidade, qualidade e tecnologia adequada aos padrões recomendados pelos fabricantes ou padrões determinados no edital.</w:t>
      </w:r>
    </w:p>
    <w:p w14:paraId="33B8101D" w14:textId="77777777" w:rsidR="00637734" w:rsidRDefault="00637734" w:rsidP="00637734">
      <w:pPr>
        <w:autoSpaceDE w:val="0"/>
        <w:autoSpaceDN w:val="0"/>
        <w:adjustRightInd w:val="0"/>
        <w:ind w:left="851"/>
        <w:jc w:val="both"/>
        <w:rPr>
          <w:rFonts w:asciiTheme="minorHAnsi" w:hAnsiTheme="minorHAnsi"/>
          <w:color w:val="000000"/>
          <w:lang w:eastAsia="pt-BR"/>
        </w:rPr>
      </w:pPr>
    </w:p>
    <w:p w14:paraId="374F02F9" w14:textId="77777777" w:rsidR="00637734" w:rsidRDefault="00637734" w:rsidP="00637734">
      <w:pPr>
        <w:autoSpaceDE w:val="0"/>
        <w:autoSpaceDN w:val="0"/>
        <w:adjustRightInd w:val="0"/>
        <w:ind w:left="851"/>
        <w:jc w:val="both"/>
        <w:rPr>
          <w:rFonts w:asciiTheme="minorHAnsi" w:hAnsiTheme="minorHAnsi"/>
          <w:color w:val="000000"/>
          <w:lang w:eastAsia="pt-BR"/>
        </w:rPr>
      </w:pPr>
    </w:p>
    <w:p w14:paraId="6D31ED83" w14:textId="77777777" w:rsidR="00637734" w:rsidRDefault="00637734" w:rsidP="00637734">
      <w:pPr>
        <w:autoSpaceDE w:val="0"/>
        <w:autoSpaceDN w:val="0"/>
        <w:adjustRightInd w:val="0"/>
        <w:ind w:left="851"/>
        <w:jc w:val="both"/>
        <w:rPr>
          <w:rFonts w:asciiTheme="minorHAnsi" w:hAnsiTheme="minorHAnsi"/>
          <w:color w:val="000000"/>
          <w:lang w:eastAsia="pt-BR"/>
        </w:rPr>
      </w:pPr>
    </w:p>
    <w:p w14:paraId="2F719960" w14:textId="77777777" w:rsidR="00637734" w:rsidRDefault="00637734" w:rsidP="00637734">
      <w:pPr>
        <w:pStyle w:val="PargrafodaLista"/>
        <w:numPr>
          <w:ilvl w:val="0"/>
          <w:numId w:val="34"/>
        </w:numPr>
        <w:suppressAutoHyphens/>
        <w:spacing w:after="0" w:line="240" w:lineRule="auto"/>
        <w:ind w:left="360"/>
        <w:rPr>
          <w:rFonts w:asciiTheme="minorHAnsi" w:hAnsiTheme="minorHAnsi" w:cs="Calibri"/>
          <w:b/>
          <w:lang w:eastAsia="pt-BR"/>
        </w:rPr>
      </w:pPr>
      <w:r w:rsidRPr="00FB0C4A">
        <w:rPr>
          <w:rFonts w:asciiTheme="minorHAnsi" w:hAnsiTheme="minorHAnsi" w:cs="Calibri"/>
          <w:b/>
          <w:lang w:eastAsia="pt-BR"/>
        </w:rPr>
        <w:lastRenderedPageBreak/>
        <w:t>OBRIGAÇÕES DA CONTRATADA:</w:t>
      </w:r>
    </w:p>
    <w:p w14:paraId="3415C92C" w14:textId="77777777" w:rsidR="00637734" w:rsidRDefault="00637734" w:rsidP="00637734">
      <w:pPr>
        <w:pStyle w:val="PargrafodaLista"/>
        <w:suppressAutoHyphens/>
        <w:spacing w:after="0" w:line="240" w:lineRule="auto"/>
        <w:ind w:left="360"/>
        <w:rPr>
          <w:rFonts w:asciiTheme="minorHAnsi" w:hAnsiTheme="minorHAnsi" w:cs="Calibri"/>
          <w:b/>
          <w:lang w:eastAsia="pt-BR"/>
        </w:rPr>
      </w:pPr>
    </w:p>
    <w:p w14:paraId="42D379E5" w14:textId="77777777" w:rsidR="00637734" w:rsidRPr="00FB0C4A" w:rsidRDefault="00637734" w:rsidP="00637734">
      <w:pPr>
        <w:pStyle w:val="PargrafodaLista"/>
        <w:numPr>
          <w:ilvl w:val="1"/>
          <w:numId w:val="34"/>
        </w:numPr>
        <w:suppressAutoHyphens/>
        <w:spacing w:after="0" w:line="240" w:lineRule="auto"/>
        <w:ind w:left="851" w:hanging="567"/>
        <w:rPr>
          <w:rFonts w:asciiTheme="minorHAnsi" w:hAnsiTheme="minorHAnsi" w:cs="Calibri"/>
          <w:b/>
          <w:lang w:eastAsia="pt-BR"/>
        </w:rPr>
      </w:pPr>
      <w:r w:rsidRPr="00FB0C4A">
        <w:rPr>
          <w:rFonts w:asciiTheme="minorHAnsi" w:hAnsiTheme="minorHAnsi"/>
          <w:color w:val="000000"/>
          <w:lang w:eastAsia="pt-BR"/>
        </w:rPr>
        <w:t>Na emissão das Notas Fiscais e DANFES só poderão ser agrupados na mesma nota os itens que possuírem o mesmo detalhamento orçamentário, constante na planilha de especificações.</w:t>
      </w:r>
    </w:p>
    <w:p w14:paraId="45F82906" w14:textId="77777777" w:rsidR="00637734" w:rsidRPr="009577ED"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Na emissão das Notas Fiscais e DANFES deverá ser informado o número do empenho.</w:t>
      </w:r>
    </w:p>
    <w:p w14:paraId="5C4A950F" w14:textId="77777777" w:rsidR="00637734" w:rsidRPr="009577ED"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34453E09" w14:textId="77777777" w:rsidR="00637734" w:rsidRPr="009577ED"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5F69B416" w14:textId="77777777" w:rsidR="00637734" w:rsidRPr="00FB0C4A"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 xml:space="preserve">Entregar documentação comprobatória da Contratação e habilitação do Contratado </w:t>
      </w:r>
      <w:r w:rsidRPr="00FB0C4A">
        <w:rPr>
          <w:rFonts w:asciiTheme="minorHAnsi" w:hAnsiTheme="minorHAnsi"/>
          <w:color w:val="000000"/>
          <w:lang w:eastAsia="pt-BR"/>
        </w:rPr>
        <w:t>e/ou do profissional responsável indicado pela empresa, sempre que solicitado pela Contratante, no decorrer da vigência da AF.</w:t>
      </w:r>
    </w:p>
    <w:p w14:paraId="752EA181" w14:textId="77777777" w:rsidR="00637734" w:rsidRPr="00FB0C4A"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FB0C4A">
        <w:rPr>
          <w:rFonts w:asciiTheme="minorHAnsi" w:hAnsiTheme="minorHAnsi"/>
          <w:color w:val="000000"/>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18F6D930" w14:textId="77777777" w:rsidR="00637734" w:rsidRPr="009577ED"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50F6BBB6" w14:textId="77777777" w:rsidR="00637734" w:rsidRPr="009577ED"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Dispor e manter veículos e sistemas de comunicação eficiente, de forma a garantir o cumprimento dos prazos de atendimento.</w:t>
      </w:r>
    </w:p>
    <w:p w14:paraId="248C1494" w14:textId="77777777" w:rsidR="00637734"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2CFE34FA" w14:textId="77777777" w:rsidR="00637734"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EF2580">
        <w:rPr>
          <w:rFonts w:asciiTheme="minorHAnsi" w:hAnsiTheme="minorHAnsi"/>
          <w:color w:val="000000"/>
          <w:lang w:eastAsia="pt-BR"/>
        </w:rPr>
        <w:t>Entregar o local do serviço limpo, sem a presença de restos de produtos utilizados para o serviço ou quaisquer outros materiais.</w:t>
      </w:r>
    </w:p>
    <w:p w14:paraId="2F43320A" w14:textId="77777777" w:rsidR="00637734" w:rsidRPr="00DB6F42"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3FE36D98" w14:textId="77777777" w:rsidR="00637734" w:rsidRPr="00FB0C4A" w:rsidRDefault="00637734" w:rsidP="00637734">
      <w:pPr>
        <w:autoSpaceDE w:val="0"/>
        <w:autoSpaceDN w:val="0"/>
        <w:adjustRightInd w:val="0"/>
        <w:ind w:left="851"/>
        <w:jc w:val="both"/>
        <w:rPr>
          <w:rFonts w:asciiTheme="minorHAnsi" w:hAnsiTheme="minorHAnsi"/>
          <w:color w:val="000000"/>
          <w:lang w:eastAsia="pt-BR"/>
        </w:rPr>
      </w:pPr>
    </w:p>
    <w:p w14:paraId="12F03065" w14:textId="77777777" w:rsidR="00637734" w:rsidRPr="00FB0C4A" w:rsidRDefault="00637734" w:rsidP="00637734">
      <w:pPr>
        <w:pStyle w:val="PargrafodaLista"/>
        <w:numPr>
          <w:ilvl w:val="0"/>
          <w:numId w:val="34"/>
        </w:numPr>
        <w:spacing w:after="0" w:line="240" w:lineRule="auto"/>
        <w:rPr>
          <w:rFonts w:asciiTheme="minorHAnsi" w:hAnsiTheme="minorHAnsi" w:cs="Arial"/>
          <w:b/>
          <w:bCs/>
        </w:rPr>
      </w:pPr>
      <w:r w:rsidRPr="00FB0C4A">
        <w:rPr>
          <w:rFonts w:asciiTheme="minorHAnsi" w:hAnsiTheme="minorHAnsi" w:cs="Arial"/>
          <w:b/>
          <w:bCs/>
        </w:rPr>
        <w:t>OBRIGAÇÕES DA CONTRATANTE</w:t>
      </w:r>
    </w:p>
    <w:p w14:paraId="237D53CE" w14:textId="77777777" w:rsidR="00637734" w:rsidRPr="00A60CCF" w:rsidRDefault="00637734" w:rsidP="00637734">
      <w:pPr>
        <w:pStyle w:val="PargrafodaLista"/>
        <w:suppressAutoHyphens/>
        <w:spacing w:after="0" w:line="240" w:lineRule="auto"/>
        <w:ind w:left="502"/>
        <w:rPr>
          <w:rFonts w:asciiTheme="minorHAnsi" w:hAnsiTheme="minorHAnsi"/>
          <w:b/>
          <w:color w:val="000000"/>
          <w:highlight w:val="yellow"/>
          <w:lang w:eastAsia="pt-BR"/>
        </w:rPr>
      </w:pPr>
    </w:p>
    <w:p w14:paraId="1A04D9C2" w14:textId="77777777" w:rsidR="00637734" w:rsidRPr="00FB0C4A"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Receber o objeto no prazo e condições estabelecidas no Edital e seus anexos;</w:t>
      </w:r>
    </w:p>
    <w:p w14:paraId="4722ABBC" w14:textId="77777777" w:rsidR="00637734" w:rsidRPr="00FB0C4A"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Verificar minuciosamente, no prazo fixado, a conformidade dos bens recebidos provisoriamente com as especificações constantes do Edital e da proposta, para fins de aceitação e recebimento definitivo;</w:t>
      </w:r>
    </w:p>
    <w:p w14:paraId="18233759" w14:textId="77777777" w:rsidR="00637734" w:rsidRPr="00FB0C4A"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Comunicar à Contratada, por escrito, sobre imperfeições, falhas ou irregularidades verificadas no objeto fornecido, para que seja substituído, reparado ou corrigido;</w:t>
      </w:r>
    </w:p>
    <w:p w14:paraId="1A0F01F7" w14:textId="77777777" w:rsidR="00637734" w:rsidRPr="00FB0C4A"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Acompanhar e fiscalizar o cumprimento das obrigações da Contratada, através de comissão/servidor especialmente designado;</w:t>
      </w:r>
    </w:p>
    <w:p w14:paraId="4CCB0FC9" w14:textId="77777777" w:rsidR="00637734" w:rsidRPr="00FB0C4A"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Efetuar o pagamento à Contratada</w:t>
      </w:r>
      <w:r w:rsidRPr="00FB0C4A">
        <w:rPr>
          <w:rFonts w:asciiTheme="minorHAnsi" w:hAnsiTheme="minorHAnsi"/>
          <w:color w:val="000000"/>
          <w:lang w:eastAsia="pt-BR"/>
        </w:rPr>
        <w:t xml:space="preserve"> </w:t>
      </w:r>
      <w:r w:rsidRPr="00DB6F42">
        <w:rPr>
          <w:rFonts w:asciiTheme="minorHAnsi" w:hAnsiTheme="minorHAnsi"/>
          <w:color w:val="000000"/>
          <w:lang w:eastAsia="pt-BR"/>
        </w:rPr>
        <w:t>no valor correspondente ao fornecimento do objeto, no prazo e forma estabelecidos no Edital e seus anexos;</w:t>
      </w:r>
    </w:p>
    <w:p w14:paraId="25296E8F" w14:textId="77777777" w:rsidR="00637734" w:rsidRPr="00FB0C4A" w:rsidRDefault="00637734" w:rsidP="00637734">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2F84F1B5" w14:textId="77777777" w:rsidR="00637734" w:rsidRDefault="00637734"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473CF6A2" w:rsidR="00082D65" w:rsidRDefault="00082D65" w:rsidP="00082D65">
      <w:pPr>
        <w:jc w:val="center"/>
        <w:rPr>
          <w:rFonts w:ascii="Calibri" w:hAnsi="Calibri" w:cs="Calibri"/>
          <w:b/>
        </w:rPr>
      </w:pPr>
      <w:r w:rsidRPr="00A36C4C">
        <w:rPr>
          <w:rFonts w:ascii="Calibri" w:hAnsi="Calibri" w:cs="Calibri"/>
          <w:b/>
        </w:rPr>
        <w:t xml:space="preserve">PREGÃO ELETRÔNICO </w:t>
      </w:r>
      <w:r w:rsidRPr="00637734">
        <w:rPr>
          <w:rFonts w:ascii="Calibri" w:hAnsi="Calibri" w:cs="Calibri"/>
          <w:b/>
        </w:rPr>
        <w:t xml:space="preserve">Nº </w:t>
      </w:r>
      <w:r w:rsidR="00637734" w:rsidRPr="00637734">
        <w:rPr>
          <w:rFonts w:ascii="Calibri" w:hAnsi="Calibri" w:cs="Calibri"/>
          <w:b/>
        </w:rPr>
        <w:t>1684</w:t>
      </w:r>
      <w:r w:rsidR="00F2392A" w:rsidRPr="00637734">
        <w:rPr>
          <w:rFonts w:ascii="Calibri" w:hAnsi="Calibri" w:cs="Calibri"/>
          <w:b/>
        </w:rPr>
        <w:t>/20</w:t>
      </w:r>
      <w:r w:rsidR="00095A81" w:rsidRPr="00637734">
        <w:rPr>
          <w:rFonts w:ascii="Calibri" w:hAnsi="Calibri" w:cs="Calibri"/>
          <w:b/>
        </w:rPr>
        <w:t>2</w:t>
      </w:r>
      <w:r w:rsidR="00E718DF" w:rsidRPr="00637734">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05A735D7"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637734">
        <w:rPr>
          <w:rFonts w:ascii="Calibri" w:hAnsi="Calibri" w:cs="Calibri"/>
          <w:bCs/>
          <w:sz w:val="24"/>
        </w:rPr>
        <w:t>nº</w:t>
      </w:r>
      <w:r w:rsidR="00084926" w:rsidRPr="00637734">
        <w:rPr>
          <w:rFonts w:ascii="Calibri" w:hAnsi="Calibri" w:cs="Calibri"/>
          <w:bCs/>
          <w:sz w:val="24"/>
        </w:rPr>
        <w:t xml:space="preserve"> </w:t>
      </w:r>
      <w:r w:rsidR="00637734" w:rsidRPr="00637734">
        <w:rPr>
          <w:rFonts w:ascii="Calibri" w:hAnsi="Calibri" w:cs="Calibri"/>
          <w:bCs/>
          <w:sz w:val="24"/>
        </w:rPr>
        <w:t>1684</w:t>
      </w:r>
      <w:r w:rsidR="00F2392A" w:rsidRPr="00637734">
        <w:rPr>
          <w:rFonts w:ascii="Calibri" w:hAnsi="Calibri" w:cs="Calibri"/>
          <w:bCs/>
          <w:sz w:val="24"/>
        </w:rPr>
        <w:t>/20</w:t>
      </w:r>
      <w:r w:rsidR="00095A81" w:rsidRPr="00637734">
        <w:rPr>
          <w:rFonts w:ascii="Calibri" w:hAnsi="Calibri" w:cs="Calibri"/>
          <w:bCs/>
          <w:sz w:val="24"/>
        </w:rPr>
        <w:t>2</w:t>
      </w:r>
      <w:r w:rsidR="00E718DF" w:rsidRPr="00637734">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10675CD5" w:rsidR="00D83709" w:rsidRDefault="00DD4E1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37734">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45BAED35"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637734">
        <w:rPr>
          <w:rFonts w:ascii="Calibri" w:hAnsi="Calibri"/>
          <w:sz w:val="24"/>
          <w14:shadow w14:blurRad="0" w14:dist="0" w14:dir="0" w14:sx="0" w14:sy="0" w14:kx="0" w14:ky="0" w14:algn="none">
            <w14:srgbClr w14:val="000000"/>
          </w14:shadow>
        </w:rPr>
        <w:t xml:space="preserve">ELETRÔNICO nº </w:t>
      </w:r>
      <w:r w:rsidR="00637734" w:rsidRPr="00637734">
        <w:rPr>
          <w:rFonts w:ascii="Calibri" w:hAnsi="Calibri"/>
          <w:sz w:val="24"/>
          <w14:shadow w14:blurRad="0" w14:dist="0" w14:dir="0" w14:sx="0" w14:sy="0" w14:kx="0" w14:ky="0" w14:algn="none">
            <w14:srgbClr w14:val="000000"/>
          </w14:shadow>
        </w:rPr>
        <w:t>1684</w:t>
      </w:r>
      <w:r w:rsidR="00F2392A" w:rsidRPr="00637734">
        <w:rPr>
          <w:rFonts w:ascii="Calibri" w:hAnsi="Calibri"/>
          <w:sz w:val="24"/>
          <w14:shadow w14:blurRad="0" w14:dist="0" w14:dir="0" w14:sx="0" w14:sy="0" w14:kx="0" w14:ky="0" w14:algn="none">
            <w14:srgbClr w14:val="000000"/>
          </w14:shadow>
        </w:rPr>
        <w:t>/20</w:t>
      </w:r>
      <w:r w:rsidR="00095A81" w:rsidRPr="00637734">
        <w:rPr>
          <w:rFonts w:ascii="Calibri" w:hAnsi="Calibri"/>
          <w:sz w:val="24"/>
          <w14:shadow w14:blurRad="0" w14:dist="0" w14:dir="0" w14:sx="0" w14:sy="0" w14:kx="0" w14:ky="0" w14:algn="none">
            <w14:srgbClr w14:val="000000"/>
          </w14:shadow>
        </w:rPr>
        <w:t>2</w:t>
      </w:r>
      <w:r w:rsidR="00E718DF" w:rsidRPr="00637734">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0BAAF0F9" w:rsidR="00F81BF6" w:rsidRPr="009B21AF" w:rsidRDefault="004B4C01" w:rsidP="00F81BF6">
      <w:pPr>
        <w:pStyle w:val="Recuodecorpodetexto2"/>
        <w:spacing w:line="240" w:lineRule="auto"/>
        <w:ind w:left="3827"/>
        <w:jc w:val="both"/>
        <w:rPr>
          <w:rFonts w:ascii="Calibri" w:hAnsi="Calibri"/>
          <w:bCs/>
          <w:sz w:val="22"/>
          <w:szCs w:val="22"/>
        </w:rPr>
      </w:pPr>
      <w:r w:rsidRPr="004B4C01">
        <w:rPr>
          <w:rFonts w:ascii="Calibri" w:hAnsi="Calibri" w:cs="Calibri"/>
          <w:b/>
        </w:rPr>
        <w:t>AQUISIÇÃO DE MATERIAL ESPORTIVO, DE ACADEMIAS, DE FISIOTERAPIA, HOSPITALAR E LABORATORIAL PARA A UDESC - RELANÇAMENTO</w:t>
      </w:r>
      <w:r w:rsidR="00637734">
        <w:rPr>
          <w:rFonts w:ascii="Calibri" w:hAnsi="Calibri" w:cs="Calibri"/>
          <w:b/>
        </w:rPr>
        <w:t xml:space="preserve"> - RELANÇAMENTO</w:t>
      </w:r>
      <w:r w:rsidR="00637734"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7D231213"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4B4C01" w:rsidRPr="004B4C01">
        <w:rPr>
          <w:rFonts w:ascii="Calibri" w:hAnsi="Calibri" w:cs="Calibri"/>
          <w:b/>
          <w:color w:val="auto"/>
        </w:rPr>
        <w:t xml:space="preserve">AQUISIÇÃO DE MATERIAL ESPORTIVO, DE ACADEMIAS, DE FISIOTERAPIA, HOSPITALAR E LABORATORIAL PARA A UDESC - RELANÇAMENTO </w:t>
      </w:r>
      <w:r w:rsidR="00637734" w:rsidRPr="00637734">
        <w:rPr>
          <w:rFonts w:ascii="Calibri" w:hAnsi="Calibri" w:cs="Calibri"/>
          <w:b/>
          <w:color w:val="auto"/>
        </w:rPr>
        <w:t>- RELANÇAMENTO</w:t>
      </w:r>
      <w:r w:rsidRPr="00637734">
        <w:rPr>
          <w:rFonts w:ascii="Calibri" w:hAnsi="Calibri" w:cs="Calibri"/>
          <w:color w:val="auto"/>
          <w:sz w:val="22"/>
          <w:szCs w:val="22"/>
        </w:rPr>
        <w:t xml:space="preserve">, </w:t>
      </w:r>
      <w:r w:rsidRPr="009B21AF">
        <w:rPr>
          <w:rFonts w:ascii="Calibri" w:hAnsi="Calibri" w:cs="Calibri"/>
          <w:color w:val="auto"/>
          <w:sz w:val="22"/>
          <w:szCs w:val="22"/>
        </w:rPr>
        <w:t xml:space="preserve">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510224EB" w:rsidR="00F81BF6" w:rsidRDefault="00F81BF6" w:rsidP="00F81BF6">
      <w:pPr>
        <w:jc w:val="both"/>
        <w:rPr>
          <w:rFonts w:ascii="Calibri" w:hAnsi="Calibri" w:cs="Calibri"/>
          <w:b/>
          <w:sz w:val="22"/>
          <w:szCs w:val="22"/>
        </w:rPr>
      </w:pPr>
    </w:p>
    <w:p w14:paraId="5A4F1D31" w14:textId="77777777" w:rsidR="00637734" w:rsidRPr="007515E5" w:rsidRDefault="00637734"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664D5FF8" w:rsidR="00F81BF6" w:rsidRPr="009B21AF" w:rsidRDefault="00DD4E18"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37734" w:rsidRPr="00637734">
            <w:rPr>
              <w:rFonts w:asciiTheme="minorHAnsi" w:hAnsiTheme="minorHAnsi" w:cstheme="minorHAnsi"/>
              <w:b/>
            </w:rPr>
            <w:t>Florianópolis/SC</w:t>
          </w:r>
        </w:sdtContent>
      </w:sdt>
      <w:r w:rsidR="00DC6BAC" w:rsidRPr="00637734">
        <w:rPr>
          <w:rFonts w:ascii="Calibri" w:hAnsi="Calibri" w:cs="Calibri"/>
          <w:bCs/>
          <w:sz w:val="22"/>
          <w:szCs w:val="22"/>
        </w:rPr>
        <w:t>, conforme datas das assinaturas digitais</w:t>
      </w:r>
      <w:r w:rsidR="00F81BF6" w:rsidRPr="00637734">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0EC7371B"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637734">
        <w:rPr>
          <w:rFonts w:ascii="Calibri" w:hAnsi="Calibri" w:cs="Arial"/>
          <w:bCs w:val="0"/>
          <w:szCs w:val="22"/>
        </w:rPr>
        <w:t xml:space="preserve">nº </w:t>
      </w:r>
      <w:r w:rsidR="00637734" w:rsidRPr="00637734">
        <w:rPr>
          <w:rFonts w:ascii="Calibri" w:hAnsi="Calibri" w:cs="Arial"/>
          <w:bCs w:val="0"/>
          <w:szCs w:val="22"/>
        </w:rPr>
        <w:t>1684</w:t>
      </w:r>
      <w:r w:rsidR="00F2392A" w:rsidRPr="00637734">
        <w:rPr>
          <w:rFonts w:ascii="Calibri" w:hAnsi="Calibri" w:cs="Arial"/>
          <w:bCs w:val="0"/>
          <w:szCs w:val="22"/>
        </w:rPr>
        <w:t>/20</w:t>
      </w:r>
      <w:r w:rsidR="00095A81" w:rsidRPr="00637734">
        <w:rPr>
          <w:rFonts w:ascii="Calibri" w:hAnsi="Calibri" w:cs="Arial"/>
          <w:bCs w:val="0"/>
          <w:szCs w:val="22"/>
        </w:rPr>
        <w:t>2</w:t>
      </w:r>
      <w:r w:rsidR="00E718DF" w:rsidRPr="00637734">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501990EE"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637734">
        <w:rPr>
          <w:rFonts w:ascii="Calibri" w:hAnsi="Calibri"/>
          <w:b w:val="0"/>
          <w:szCs w:val="22"/>
          <w:lang w:val="pt-PT"/>
        </w:rPr>
        <w:t xml:space="preserve">Nº </w:t>
      </w:r>
      <w:r w:rsidR="00637734" w:rsidRPr="00637734">
        <w:rPr>
          <w:rFonts w:ascii="Calibri" w:hAnsi="Calibri"/>
          <w:b w:val="0"/>
          <w:szCs w:val="22"/>
          <w:lang w:val="pt-PT"/>
        </w:rPr>
        <w:t>1684</w:t>
      </w:r>
      <w:r w:rsidR="00F2392A" w:rsidRPr="00637734">
        <w:rPr>
          <w:rFonts w:ascii="Calibri" w:hAnsi="Calibri"/>
          <w:b w:val="0"/>
          <w:szCs w:val="22"/>
          <w:lang w:val="pt-PT"/>
        </w:rPr>
        <w:t>/20</w:t>
      </w:r>
      <w:r w:rsidR="00095A81" w:rsidRPr="00637734">
        <w:rPr>
          <w:rFonts w:ascii="Calibri" w:hAnsi="Calibri"/>
          <w:b w:val="0"/>
          <w:szCs w:val="22"/>
          <w:lang w:val="pt-PT"/>
        </w:rPr>
        <w:t>2</w:t>
      </w:r>
      <w:r w:rsidR="00E718DF" w:rsidRPr="00637734">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05361D40" w:rsidR="007A6B3A"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80CDF0B" w14:textId="77777777" w:rsidR="00D865AE" w:rsidRPr="005711D8" w:rsidRDefault="00D865AE" w:rsidP="007A6B3A">
      <w:pPr>
        <w:pStyle w:val="EspSubTitulo1Char"/>
        <w:suppressAutoHyphens/>
        <w:spacing w:before="0" w:after="0"/>
        <w:rPr>
          <w:rFonts w:ascii="Calibri" w:hAnsi="Calibri"/>
          <w:szCs w:val="22"/>
        </w:rPr>
      </w:pP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74019311" w:rsidR="00B630C3" w:rsidRDefault="00352F71" w:rsidP="00352F71">
    <w:pPr>
      <w:pStyle w:val="Rodap"/>
      <w:tabs>
        <w:tab w:val="clear" w:pos="4419"/>
        <w:tab w:val="center" w:pos="0"/>
      </w:tabs>
      <w:rPr>
        <w:color w:val="0000FF"/>
        <w:sz w:val="14"/>
      </w:rPr>
    </w:pPr>
    <w:r w:rsidRPr="00637734">
      <w:rPr>
        <w:sz w:val="14"/>
      </w:rPr>
      <w:t xml:space="preserve">PE </w:t>
    </w:r>
    <w:r w:rsidR="00637734" w:rsidRPr="00637734">
      <w:rPr>
        <w:sz w:val="14"/>
      </w:rPr>
      <w:t>1684</w:t>
    </w:r>
    <w:r w:rsidRPr="00637734">
      <w:rPr>
        <w:sz w:val="14"/>
      </w:rPr>
      <w:t>/202</w:t>
    </w:r>
    <w:r w:rsidR="00E718DF" w:rsidRPr="00637734">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1A889C26" w:rsidR="00F803EB" w:rsidRPr="00E718DF" w:rsidRDefault="00E718DF" w:rsidP="00E718DF">
    <w:pPr>
      <w:pStyle w:val="Rodap"/>
      <w:jc w:val="right"/>
    </w:pPr>
    <w:r w:rsidRPr="00637734">
      <w:rPr>
        <w:sz w:val="14"/>
      </w:rPr>
      <w:t xml:space="preserve">PE </w:t>
    </w:r>
    <w:r w:rsidR="00637734" w:rsidRPr="00637734">
      <w:rPr>
        <w:sz w:val="14"/>
      </w:rPr>
      <w:t>1684</w:t>
    </w:r>
    <w:r w:rsidRPr="00637734">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4C01"/>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35AEC"/>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734"/>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65AE"/>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05E0"/>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21</Pages>
  <Words>10014</Words>
  <Characters>54078</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63965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Usuário(a)</cp:lastModifiedBy>
  <cp:revision>18</cp:revision>
  <cp:lastPrinted>2022-12-15T23:04:00Z</cp:lastPrinted>
  <dcterms:created xsi:type="dcterms:W3CDTF">2020-05-14T18:48:00Z</dcterms:created>
  <dcterms:modified xsi:type="dcterms:W3CDTF">2022-12-15T23:05:00Z</dcterms:modified>
</cp:coreProperties>
</file>